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25F1A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3E1991A9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72B998D4" w14:textId="77777777" w:rsidR="00AD4193" w:rsidRDefault="00AD4193" w:rsidP="004F78B0">
      <w:pPr>
        <w:pStyle w:val="NoSpacing"/>
        <w:jc w:val="center"/>
        <w:rPr>
          <w:rFonts w:ascii="GoudyCatalog BT" w:hAnsi="GoudyCatalog BT"/>
        </w:rPr>
      </w:pPr>
    </w:p>
    <w:p w14:paraId="0EFA9D1F" w14:textId="75F5D35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AGENDA</w:t>
      </w:r>
    </w:p>
    <w:p w14:paraId="3F6A5C1E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SPECIAL BOARD MEETING</w:t>
      </w:r>
    </w:p>
    <w:p w14:paraId="6E5CCB07" w14:textId="77777777" w:rsidR="004F78B0" w:rsidRPr="00AD4193" w:rsidRDefault="004F78B0" w:rsidP="004F78B0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BRANDON BOARD OF ALDERMEN</w:t>
      </w:r>
    </w:p>
    <w:p w14:paraId="23084D3C" w14:textId="411A1813" w:rsidR="004F78B0" w:rsidRDefault="004F78B0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BUTCH LEE, MAYOR PRESIDING</w:t>
      </w:r>
    </w:p>
    <w:p w14:paraId="211A5BAF" w14:textId="0EFCFF99" w:rsidR="00E435ED" w:rsidRPr="00AD4193" w:rsidRDefault="00E435ED" w:rsidP="00AA6701">
      <w:pPr>
        <w:pStyle w:val="NoSpacing"/>
        <w:jc w:val="center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>DECEMEMBER 2, 2020 – 1:00 P.M.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1.</w:t>
      </w:r>
      <w:r w:rsidRPr="00AD4193">
        <w:rPr>
          <w:rFonts w:ascii="GoudyCatalog BT" w:hAnsi="GoudyCatalog BT"/>
          <w:sz w:val="24"/>
          <w:szCs w:val="24"/>
        </w:rPr>
        <w:tab/>
        <w:t>CALL TO ORDER</w:t>
      </w:r>
    </w:p>
    <w:p w14:paraId="6454BEA1" w14:textId="77777777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22222186" w14:textId="7454B048" w:rsidR="004F78B0" w:rsidRPr="00AD4193" w:rsidRDefault="004F78B0" w:rsidP="004F78B0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2.</w:t>
      </w:r>
      <w:r w:rsidRPr="00AD4193">
        <w:rPr>
          <w:rFonts w:ascii="GoudyCatalog BT" w:hAnsi="GoudyCatalog BT"/>
          <w:sz w:val="24"/>
          <w:szCs w:val="24"/>
        </w:rPr>
        <w:tab/>
        <w:t>APPEND SPECIAL MEETING NOTICE TO THE MINUTES.</w:t>
      </w:r>
    </w:p>
    <w:p w14:paraId="6FFBA0E1" w14:textId="2357D924" w:rsidR="00AD4193" w:rsidRPr="00AD4193" w:rsidRDefault="00AD4193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3290A441" w14:textId="13B131F8" w:rsidR="00AD4193" w:rsidRPr="00AD4193" w:rsidRDefault="00AD4193" w:rsidP="00E435ED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>3.</w:t>
      </w:r>
      <w:r w:rsidRPr="00AD4193">
        <w:rPr>
          <w:rFonts w:ascii="GoudyCatalog BT" w:hAnsi="GoudyCatalog BT"/>
          <w:sz w:val="24"/>
          <w:szCs w:val="24"/>
        </w:rPr>
        <w:tab/>
      </w:r>
      <w:r w:rsidR="00E435ED">
        <w:rPr>
          <w:rFonts w:ascii="GoudyCatalog BT" w:hAnsi="GoudyCatalog BT"/>
          <w:sz w:val="24"/>
          <w:szCs w:val="24"/>
        </w:rPr>
        <w:t xml:space="preserve">Consideration to declare an emergency the rehabilitation of the Cain </w:t>
      </w:r>
      <w:r w:rsidR="00483227">
        <w:rPr>
          <w:rFonts w:ascii="GoudyCatalog BT" w:hAnsi="GoudyCatalog BT"/>
          <w:sz w:val="24"/>
          <w:szCs w:val="24"/>
        </w:rPr>
        <w:t xml:space="preserve">water well </w:t>
      </w:r>
    </w:p>
    <w:p w14:paraId="2A6FF365" w14:textId="5B46031E" w:rsidR="008A128C" w:rsidRPr="00AD4193" w:rsidRDefault="00483227" w:rsidP="004F78B0">
      <w:pPr>
        <w:pStyle w:val="NoSpacing"/>
        <w:rPr>
          <w:rFonts w:ascii="GoudyCatalog BT" w:hAnsi="GoudyCatalog BT"/>
          <w:sz w:val="24"/>
          <w:szCs w:val="24"/>
        </w:rPr>
      </w:pPr>
      <w:r>
        <w:rPr>
          <w:rFonts w:ascii="GoudyCatalog BT" w:hAnsi="GoudyCatalog BT"/>
          <w:sz w:val="24"/>
          <w:szCs w:val="24"/>
        </w:rPr>
        <w:t xml:space="preserve">              pursuant to the memo from the public works director.</w:t>
      </w:r>
    </w:p>
    <w:p w14:paraId="466D21F1" w14:textId="77777777" w:rsidR="00F5401C" w:rsidRPr="00AD4193" w:rsidRDefault="00F5401C" w:rsidP="00F5401C">
      <w:pPr>
        <w:pStyle w:val="ListParagraph"/>
        <w:ind w:left="1080"/>
        <w:rPr>
          <w:rFonts w:ascii="GoudyCatalog BT" w:hAnsi="GoudyCatalog BT"/>
        </w:rPr>
      </w:pPr>
    </w:p>
    <w:p w14:paraId="0694B999" w14:textId="40D33D04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</w:p>
    <w:p w14:paraId="02D89A59" w14:textId="31C1FCD3" w:rsidR="00EE6176" w:rsidRPr="00AD4193" w:rsidRDefault="00EE6176" w:rsidP="00EE6176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  <w:t>ADJOURN</w:t>
      </w:r>
    </w:p>
    <w:p w14:paraId="408AC08E" w14:textId="2609DD28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3760BA4" w14:textId="77777777" w:rsidR="00700137" w:rsidRPr="00AD4193" w:rsidRDefault="00700137" w:rsidP="004F78B0">
      <w:pPr>
        <w:pStyle w:val="NoSpacing"/>
        <w:rPr>
          <w:rFonts w:ascii="GoudyCatalog BT" w:hAnsi="GoudyCatalog BT"/>
          <w:sz w:val="24"/>
          <w:szCs w:val="24"/>
        </w:rPr>
      </w:pPr>
    </w:p>
    <w:p w14:paraId="6D09A280" w14:textId="77777777" w:rsidR="00E66241" w:rsidRPr="00AD4193" w:rsidRDefault="00E66241" w:rsidP="00E66241">
      <w:pPr>
        <w:pStyle w:val="ListParagraph"/>
        <w:rPr>
          <w:rFonts w:ascii="GoudyCatalog BT" w:hAnsi="GoudyCatalog BT"/>
        </w:rPr>
      </w:pPr>
    </w:p>
    <w:p w14:paraId="436DF981" w14:textId="77777777" w:rsidR="00E66241" w:rsidRPr="00AD4193" w:rsidRDefault="00E66241" w:rsidP="00E66241">
      <w:pPr>
        <w:pStyle w:val="NoSpacing"/>
        <w:ind w:left="1080"/>
        <w:rPr>
          <w:rFonts w:ascii="GoudyCatalog BT" w:hAnsi="GoudyCatalog BT"/>
          <w:sz w:val="24"/>
          <w:szCs w:val="24"/>
        </w:rPr>
      </w:pPr>
    </w:p>
    <w:p w14:paraId="2F5B94CE" w14:textId="67686EA9" w:rsidR="00290C23" w:rsidRPr="00AD4193" w:rsidRDefault="00290C23" w:rsidP="00290C23">
      <w:pPr>
        <w:pStyle w:val="NoSpacing"/>
        <w:rPr>
          <w:rFonts w:ascii="GoudyCatalog BT" w:hAnsi="GoudyCatalog BT"/>
          <w:sz w:val="24"/>
          <w:szCs w:val="24"/>
        </w:rPr>
      </w:pPr>
    </w:p>
    <w:p w14:paraId="41EC00DD" w14:textId="413FC34F" w:rsidR="00D6526D" w:rsidRPr="00AD4193" w:rsidRDefault="00D6526D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463477BA" w14:textId="65E2061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2B10934C" w14:textId="77777777" w:rsidR="00E66241" w:rsidRPr="00AD4193" w:rsidRDefault="00E66241" w:rsidP="00D6526D">
      <w:pPr>
        <w:pStyle w:val="NoSpacing"/>
        <w:rPr>
          <w:rFonts w:ascii="GoudyCatalog BT" w:hAnsi="GoudyCatalog BT"/>
          <w:sz w:val="24"/>
          <w:szCs w:val="24"/>
        </w:rPr>
      </w:pPr>
    </w:p>
    <w:p w14:paraId="0F5A98DA" w14:textId="7A0CF667" w:rsidR="00AF3B08" w:rsidRPr="00AD4193" w:rsidRDefault="00556781" w:rsidP="00A24DC4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 xml:space="preserve">  </w:t>
      </w:r>
      <w:r w:rsidR="00B12C5E" w:rsidRPr="00AD4193">
        <w:rPr>
          <w:rFonts w:ascii="GoudyCatalog BT" w:hAnsi="GoudyCatalog BT"/>
          <w:sz w:val="24"/>
          <w:szCs w:val="24"/>
        </w:rPr>
        <w:tab/>
      </w:r>
      <w:r w:rsidR="008A128C" w:rsidRPr="00AD4193">
        <w:rPr>
          <w:rFonts w:ascii="GoudyCatalog BT" w:hAnsi="GoudyCatalog BT"/>
          <w:sz w:val="24"/>
          <w:szCs w:val="24"/>
        </w:rPr>
        <w:t xml:space="preserve"> </w:t>
      </w:r>
    </w:p>
    <w:p w14:paraId="005CC01F" w14:textId="47971800" w:rsidR="00BC25B8" w:rsidRPr="00AD4193" w:rsidRDefault="00B12C5E" w:rsidP="00FD12E8">
      <w:pPr>
        <w:pStyle w:val="NoSpacing"/>
        <w:rPr>
          <w:rFonts w:ascii="GoudyCatalog BT" w:hAnsi="GoudyCatalog BT"/>
          <w:sz w:val="24"/>
          <w:szCs w:val="24"/>
        </w:rPr>
      </w:pPr>
      <w:r w:rsidRPr="00AD4193">
        <w:rPr>
          <w:rFonts w:ascii="GoudyCatalog BT" w:hAnsi="GoudyCatalog BT"/>
          <w:sz w:val="24"/>
          <w:szCs w:val="24"/>
        </w:rPr>
        <w:tab/>
      </w:r>
      <w:r w:rsidRPr="00AD4193">
        <w:rPr>
          <w:rFonts w:ascii="GoudyCatalog BT" w:hAnsi="GoudyCatalog BT"/>
          <w:sz w:val="24"/>
          <w:szCs w:val="24"/>
        </w:rPr>
        <w:tab/>
      </w:r>
    </w:p>
    <w:sectPr w:rsidR="00BC25B8" w:rsidRPr="00AD4193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1ADEF" w14:textId="77777777" w:rsidR="009526E6" w:rsidRDefault="009526E6" w:rsidP="00826EBE">
      <w:r>
        <w:separator/>
      </w:r>
    </w:p>
  </w:endnote>
  <w:endnote w:type="continuationSeparator" w:id="0">
    <w:p w14:paraId="6D1D9BD9" w14:textId="77777777" w:rsidR="009526E6" w:rsidRDefault="009526E6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onstant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208EA" w14:textId="77777777" w:rsidR="009526E6" w:rsidRDefault="009526E6" w:rsidP="00826EBE">
      <w:r>
        <w:separator/>
      </w:r>
    </w:p>
  </w:footnote>
  <w:footnote w:type="continuationSeparator" w:id="0">
    <w:p w14:paraId="31F1C19D" w14:textId="77777777" w:rsidR="009526E6" w:rsidRDefault="009526E6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2F8"/>
    <w:multiLevelType w:val="hybridMultilevel"/>
    <w:tmpl w:val="AF1EC172"/>
    <w:lvl w:ilvl="0" w:tplc="1D5C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943E9"/>
    <w:multiLevelType w:val="hybridMultilevel"/>
    <w:tmpl w:val="26C25FB4"/>
    <w:lvl w:ilvl="0" w:tplc="2364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51EFD"/>
    <w:multiLevelType w:val="hybridMultilevel"/>
    <w:tmpl w:val="AFC836C4"/>
    <w:lvl w:ilvl="0" w:tplc="14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877CE"/>
    <w:multiLevelType w:val="hybridMultilevel"/>
    <w:tmpl w:val="DA20764C"/>
    <w:lvl w:ilvl="0" w:tplc="E2E4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F341C"/>
    <w:multiLevelType w:val="hybridMultilevel"/>
    <w:tmpl w:val="E480C5E2"/>
    <w:lvl w:ilvl="0" w:tplc="10C6D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B52E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3227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137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35C3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26E6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198A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4193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1D54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239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5ED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241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6176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401C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7676-B8A8-47B8-9028-5450FAAA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2020-12-02T18:40:00Z</cp:lastPrinted>
  <dcterms:created xsi:type="dcterms:W3CDTF">2020-12-08T16:46:00Z</dcterms:created>
  <dcterms:modified xsi:type="dcterms:W3CDTF">2020-12-08T16:46:00Z</dcterms:modified>
</cp:coreProperties>
</file>