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50A11" w14:textId="77777777" w:rsidR="008035F3" w:rsidRPr="003F17AE" w:rsidRDefault="008035F3" w:rsidP="008035F3">
      <w:pPr>
        <w:pStyle w:val="NoSpacing"/>
        <w:spacing w:before="100" w:beforeAutospacing="1"/>
        <w:jc w:val="center"/>
        <w:rPr>
          <w:rFonts w:ascii="GoudyCatalog BT" w:hAnsi="GoudyCatalog BT"/>
        </w:rPr>
      </w:pPr>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5AABD066" w:rsidR="00446DA3" w:rsidRPr="00A308E2" w:rsidRDefault="00BE1077" w:rsidP="007D205E">
      <w:pPr>
        <w:pStyle w:val="NoSpacing"/>
        <w:jc w:val="center"/>
        <w:rPr>
          <w:rFonts w:ascii="GoudyCatalog BT" w:hAnsi="GoudyCatalog BT"/>
        </w:rPr>
      </w:pPr>
      <w:r>
        <w:rPr>
          <w:rFonts w:ascii="GoudyCatalog BT" w:hAnsi="GoudyCatalog BT"/>
        </w:rPr>
        <w:t>APRIL 20</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6C2938B4" w14:textId="2BED0314" w:rsidR="00030AA4" w:rsidRDefault="00725429" w:rsidP="00030AA4">
      <w:pPr>
        <w:pStyle w:val="NoSpacing"/>
        <w:numPr>
          <w:ilvl w:val="0"/>
          <w:numId w:val="1"/>
        </w:numPr>
        <w:rPr>
          <w:rFonts w:ascii="GoudyCatalog BT" w:hAnsi="GoudyCatalog BT"/>
        </w:rPr>
      </w:pPr>
      <w:r w:rsidRPr="005D2A62">
        <w:rPr>
          <w:rFonts w:ascii="GoudyCatalog BT" w:hAnsi="GoudyCatalog BT"/>
        </w:rPr>
        <w:t xml:space="preserve">Consideration to approve the </w:t>
      </w:r>
      <w:r w:rsidR="00BE1077">
        <w:rPr>
          <w:rFonts w:ascii="GoudyCatalog BT" w:hAnsi="GoudyCatalog BT"/>
        </w:rPr>
        <w:t>Regular Board Meeting minutes of April 6, 2020 and Special Board Meeting minutes of April 13, 2020</w:t>
      </w:r>
      <w:r w:rsidR="00431C35">
        <w:rPr>
          <w:rFonts w:ascii="GoudyCatalog BT" w:hAnsi="GoudyCatalog BT"/>
        </w:rPr>
        <w:t>.</w:t>
      </w:r>
    </w:p>
    <w:p w14:paraId="46EE9887" w14:textId="4A5E4743" w:rsidR="00030AA4" w:rsidRDefault="00030AA4" w:rsidP="00030AA4">
      <w:pPr>
        <w:pStyle w:val="NoSpacing"/>
        <w:rPr>
          <w:rFonts w:ascii="GoudyCatalog BT" w:hAnsi="GoudyCatalog BT"/>
        </w:rPr>
      </w:pPr>
    </w:p>
    <w:p w14:paraId="4188A0E9" w14:textId="0D68CA45" w:rsidR="00396917" w:rsidRDefault="00396917" w:rsidP="00030AA4">
      <w:pPr>
        <w:pStyle w:val="NoSpacing"/>
        <w:rPr>
          <w:rFonts w:ascii="GoudyCatalog BT" w:hAnsi="GoudyCatalog BT"/>
        </w:rPr>
      </w:pPr>
      <w:r>
        <w:rPr>
          <w:rFonts w:ascii="GoudyCatalog BT" w:hAnsi="GoudyCatalog BT"/>
        </w:rPr>
        <w:t>5.</w:t>
      </w:r>
      <w:r>
        <w:rPr>
          <w:rFonts w:ascii="GoudyCatalog BT" w:hAnsi="GoudyCatalog BT"/>
        </w:rPr>
        <w:tab/>
        <w:t>BUTCH LEE, MAYOR</w:t>
      </w:r>
    </w:p>
    <w:p w14:paraId="08247BFB" w14:textId="7AB50786" w:rsidR="00396917" w:rsidRDefault="00396917" w:rsidP="00030AA4">
      <w:pPr>
        <w:pStyle w:val="NoSpacing"/>
        <w:rPr>
          <w:rFonts w:ascii="GoudyCatalog BT" w:hAnsi="GoudyCatalog BT"/>
        </w:rPr>
      </w:pPr>
    </w:p>
    <w:p w14:paraId="0DEE9A7E" w14:textId="473D0584" w:rsidR="00396917" w:rsidRDefault="00396917" w:rsidP="00396917">
      <w:pPr>
        <w:pStyle w:val="NoSpacing"/>
        <w:numPr>
          <w:ilvl w:val="0"/>
          <w:numId w:val="33"/>
        </w:numPr>
        <w:rPr>
          <w:rFonts w:ascii="GoudyCatalog BT" w:hAnsi="GoudyCatalog BT"/>
        </w:rPr>
      </w:pPr>
      <w:r>
        <w:rPr>
          <w:rFonts w:ascii="GoudyCatalog BT" w:hAnsi="GoudyCatalog BT"/>
        </w:rPr>
        <w:t xml:space="preserve">Consideration to approve the continuation of a local emergency </w:t>
      </w:r>
      <w:r w:rsidR="00891E85">
        <w:rPr>
          <w:rFonts w:ascii="GoudyCatalog BT" w:hAnsi="GoudyCatalog BT"/>
        </w:rPr>
        <w:t xml:space="preserve">originally </w:t>
      </w:r>
      <w:r>
        <w:rPr>
          <w:rFonts w:ascii="GoudyCatalog BT" w:hAnsi="GoudyCatalog BT"/>
        </w:rPr>
        <w:t xml:space="preserve">declared on March </w:t>
      </w:r>
      <w:r w:rsidR="00891E85">
        <w:rPr>
          <w:rFonts w:ascii="GoudyCatalog BT" w:hAnsi="GoudyCatalog BT"/>
        </w:rPr>
        <w:t>14</w:t>
      </w:r>
      <w:r>
        <w:rPr>
          <w:rFonts w:ascii="GoudyCatalog BT" w:hAnsi="GoudyCatalog BT"/>
        </w:rPr>
        <w:t>, 2020 pursuant to MCA Section 33-15-17(d) for an additional thirty (30) days or such time that the Governor of Mississippi lifts the State of Emergency, to be proclaimed on the earliest possible date.</w:t>
      </w:r>
    </w:p>
    <w:p w14:paraId="44816005" w14:textId="77777777" w:rsidR="00396917" w:rsidRDefault="00396917" w:rsidP="00030AA4">
      <w:pPr>
        <w:pStyle w:val="NoSpacing"/>
        <w:rPr>
          <w:rFonts w:ascii="GoudyCatalog BT" w:hAnsi="GoudyCatalog BT"/>
        </w:rPr>
      </w:pPr>
    </w:p>
    <w:p w14:paraId="1DE0B57A" w14:textId="101C30D7" w:rsidR="00030AA4" w:rsidRDefault="00396917" w:rsidP="00030AA4">
      <w:pPr>
        <w:pStyle w:val="NoSpacing"/>
        <w:rPr>
          <w:rFonts w:ascii="GoudyCatalog BT" w:hAnsi="GoudyCatalog BT"/>
        </w:rPr>
      </w:pPr>
      <w:r>
        <w:rPr>
          <w:rFonts w:ascii="GoudyCatalog BT" w:hAnsi="GoudyCatalog BT"/>
        </w:rPr>
        <w:t>6</w:t>
      </w:r>
      <w:r w:rsidR="00030AA4">
        <w:rPr>
          <w:rFonts w:ascii="GoudyCatalog BT" w:hAnsi="GoudyCatalog BT"/>
        </w:rPr>
        <w:t>.</w:t>
      </w:r>
      <w:r w:rsidR="00030AA4">
        <w:rPr>
          <w:rFonts w:ascii="GoudyCatalog BT" w:hAnsi="GoudyCatalog BT"/>
        </w:rPr>
        <w:tab/>
      </w:r>
      <w:r w:rsidR="00941096">
        <w:rPr>
          <w:rFonts w:ascii="GoudyCatalog BT" w:hAnsi="GoudyCatalog BT"/>
        </w:rPr>
        <w:t>WILLIAM THOMPSON, POLICE DEPARTMENT</w:t>
      </w:r>
    </w:p>
    <w:p w14:paraId="544BED33" w14:textId="7FD78FDF" w:rsidR="00941096" w:rsidRDefault="00941096" w:rsidP="00030AA4">
      <w:pPr>
        <w:pStyle w:val="NoSpacing"/>
        <w:rPr>
          <w:rFonts w:ascii="GoudyCatalog BT" w:hAnsi="GoudyCatalog BT"/>
        </w:rPr>
      </w:pPr>
    </w:p>
    <w:p w14:paraId="0BB74FC2" w14:textId="032FCCD2" w:rsidR="00941096" w:rsidRDefault="00941096" w:rsidP="00941096">
      <w:pPr>
        <w:pStyle w:val="NoSpacing"/>
        <w:numPr>
          <w:ilvl w:val="0"/>
          <w:numId w:val="32"/>
        </w:numPr>
        <w:rPr>
          <w:rFonts w:ascii="GoudyCatalog BT" w:hAnsi="GoudyCatalog BT"/>
        </w:rPr>
      </w:pPr>
      <w:r>
        <w:rPr>
          <w:rFonts w:ascii="GoudyCatalog BT" w:hAnsi="GoudyCatalog BT"/>
        </w:rPr>
        <w:t xml:space="preserve">Consideration to approve the A &amp; B Mechanical change order #1 </w:t>
      </w:r>
      <w:r w:rsidR="00DF18AA">
        <w:rPr>
          <w:rFonts w:ascii="GoudyCatalog BT" w:hAnsi="GoudyCatalog BT"/>
        </w:rPr>
        <w:t>increasing the contract amount</w:t>
      </w:r>
      <w:r>
        <w:rPr>
          <w:rFonts w:ascii="GoudyCatalog BT" w:hAnsi="GoudyCatalog BT"/>
        </w:rPr>
        <w:t xml:space="preserve"> </w:t>
      </w:r>
      <w:r w:rsidR="00DF18AA">
        <w:rPr>
          <w:rFonts w:ascii="GoudyCatalog BT" w:hAnsi="GoudyCatalog BT"/>
        </w:rPr>
        <w:t xml:space="preserve">by </w:t>
      </w:r>
      <w:r>
        <w:rPr>
          <w:rFonts w:ascii="GoudyCatalog BT" w:hAnsi="GoudyCatalog BT"/>
        </w:rPr>
        <w:t>$2,425.00</w:t>
      </w:r>
      <w:r w:rsidR="00DF18AA">
        <w:rPr>
          <w:rFonts w:ascii="GoudyCatalog BT" w:hAnsi="GoudyCatalog BT"/>
        </w:rPr>
        <w:t xml:space="preserve"> and authorize the Mayor to execute any related documents; </w:t>
      </w:r>
      <w:r>
        <w:rPr>
          <w:rFonts w:ascii="GoudyCatalog BT" w:hAnsi="GoudyCatalog BT"/>
        </w:rPr>
        <w:t>and</w:t>
      </w:r>
      <w:r w:rsidR="00DF18AA">
        <w:rPr>
          <w:rFonts w:ascii="GoudyCatalog BT" w:hAnsi="GoudyCatalog BT"/>
        </w:rPr>
        <w:t xml:space="preserve"> approve A &amp; B Mechanical</w:t>
      </w:r>
      <w:r>
        <w:rPr>
          <w:rFonts w:ascii="GoudyCatalog BT" w:hAnsi="GoudyCatalog BT"/>
        </w:rPr>
        <w:t xml:space="preserve"> pay request #1 in the amount of $23,678.75 </w:t>
      </w:r>
      <w:r w:rsidR="00DF18AA">
        <w:rPr>
          <w:rFonts w:ascii="GoudyCatalog BT" w:hAnsi="GoudyCatalog BT"/>
        </w:rPr>
        <w:t xml:space="preserve">and authorize payment of the same </w:t>
      </w:r>
      <w:r>
        <w:rPr>
          <w:rFonts w:ascii="GoudyCatalog BT" w:hAnsi="GoudyCatalog BT"/>
        </w:rPr>
        <w:t>with regard to the Brandon PD HVAC Mechanical Upgrade Project.</w:t>
      </w:r>
    </w:p>
    <w:p w14:paraId="5163736E" w14:textId="6F502A22" w:rsidR="00452900" w:rsidRDefault="00452900" w:rsidP="00030AA4">
      <w:pPr>
        <w:pStyle w:val="NoSpacing"/>
        <w:rPr>
          <w:rFonts w:ascii="GoudyCatalog BT" w:hAnsi="GoudyCatalog BT"/>
        </w:rPr>
      </w:pPr>
    </w:p>
    <w:p w14:paraId="12422D26" w14:textId="6A8F18CF" w:rsidR="00935819" w:rsidRPr="009E2164" w:rsidRDefault="00396917" w:rsidP="00BF3997">
      <w:pPr>
        <w:pStyle w:val="NoSpacing"/>
        <w:rPr>
          <w:rFonts w:ascii="GoudyCatalog BT" w:hAnsi="GoudyCatalog BT"/>
        </w:rPr>
      </w:pPr>
      <w:r>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3887F6EF" w:rsidR="002B58A2" w:rsidRDefault="002B58A2" w:rsidP="00BF3997">
      <w:pPr>
        <w:pStyle w:val="NoSpacing"/>
        <w:rPr>
          <w:rFonts w:ascii="GoudyCatalog BT" w:hAnsi="GoudyCatalog BT"/>
        </w:rPr>
      </w:pPr>
    </w:p>
    <w:p w14:paraId="53190969" w14:textId="68BEEC70" w:rsidR="008F1C20" w:rsidRDefault="008F1C20" w:rsidP="008F1C20">
      <w:pPr>
        <w:pStyle w:val="NoSpacing"/>
        <w:numPr>
          <w:ilvl w:val="0"/>
          <w:numId w:val="30"/>
        </w:numPr>
        <w:rPr>
          <w:rFonts w:ascii="GoudyCatalog BT" w:hAnsi="GoudyCatalog BT"/>
        </w:rPr>
      </w:pPr>
      <w:r>
        <w:rPr>
          <w:rFonts w:ascii="GoudyCatalog BT" w:hAnsi="GoudyCatalog BT"/>
        </w:rPr>
        <w:t xml:space="preserve">Revise board action taken on March 16, 2020 under section </w:t>
      </w:r>
      <w:r w:rsidR="00D172F2">
        <w:rPr>
          <w:rFonts w:ascii="GoudyCatalog BT" w:hAnsi="GoudyCatalog BT"/>
        </w:rPr>
        <w:t>6</w:t>
      </w:r>
      <w:r>
        <w:rPr>
          <w:rFonts w:ascii="GoudyCatalog BT" w:hAnsi="GoudyCatalog BT"/>
        </w:rPr>
        <w:t xml:space="preserve">.7 of the minutes </w:t>
      </w:r>
      <w:proofErr w:type="gramStart"/>
      <w:r>
        <w:rPr>
          <w:rFonts w:ascii="GoudyCatalog BT" w:hAnsi="GoudyCatalog BT"/>
        </w:rPr>
        <w:t>with regard to</w:t>
      </w:r>
      <w:proofErr w:type="gramEnd"/>
      <w:r>
        <w:rPr>
          <w:rFonts w:ascii="GoudyCatalog BT" w:hAnsi="GoudyCatalog BT"/>
        </w:rPr>
        <w:t xml:space="preserve"> the surplus of a 2000 Crown Vic bearing vin ending in #9082; the vehicle is </w:t>
      </w:r>
      <w:r w:rsidR="00CA4032">
        <w:rPr>
          <w:rFonts w:ascii="GoudyCatalog BT" w:hAnsi="GoudyCatalog BT"/>
        </w:rPr>
        <w:t xml:space="preserve">now </w:t>
      </w:r>
      <w:r>
        <w:rPr>
          <w:rFonts w:ascii="GoudyCatalog BT" w:hAnsi="GoudyCatalog BT"/>
        </w:rPr>
        <w:t>requested to be transferred to the Police Department.</w:t>
      </w:r>
    </w:p>
    <w:p w14:paraId="55DDB708" w14:textId="35C388A6" w:rsidR="00CA4032" w:rsidRDefault="00CA4032" w:rsidP="00CA4032">
      <w:pPr>
        <w:pStyle w:val="NoSpacing"/>
        <w:rPr>
          <w:rFonts w:ascii="GoudyCatalog BT" w:hAnsi="GoudyCatalog BT"/>
        </w:rPr>
      </w:pPr>
    </w:p>
    <w:p w14:paraId="295E1183" w14:textId="4139664C" w:rsidR="00CA4032" w:rsidRDefault="00CA4032" w:rsidP="00CA4032">
      <w:pPr>
        <w:pStyle w:val="NoSpacing"/>
        <w:numPr>
          <w:ilvl w:val="0"/>
          <w:numId w:val="30"/>
        </w:numPr>
        <w:rPr>
          <w:rFonts w:ascii="GoudyCatalog BT" w:hAnsi="GoudyCatalog BT"/>
        </w:rPr>
      </w:pPr>
      <w:r>
        <w:rPr>
          <w:rFonts w:ascii="GoudyCatalog BT" w:hAnsi="GoudyCatalog BT"/>
        </w:rPr>
        <w:t>Accept the resignation of Firefighter Cameron Pinter effective April 10, 2020.</w:t>
      </w:r>
    </w:p>
    <w:p w14:paraId="2777FF42" w14:textId="77777777" w:rsidR="008F1C20" w:rsidRDefault="008F1C20" w:rsidP="00BF3997">
      <w:pPr>
        <w:pStyle w:val="NoSpacing"/>
        <w:rPr>
          <w:rFonts w:ascii="GoudyCatalog BT" w:hAnsi="GoudyCatalog BT"/>
        </w:rPr>
      </w:pPr>
    </w:p>
    <w:p w14:paraId="2721381E" w14:textId="35FEB73A" w:rsidR="00E50888" w:rsidRDefault="00396917"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319454B9" w14:textId="501F62CD" w:rsidR="002452E5" w:rsidRDefault="002452E5" w:rsidP="006B303E">
      <w:pPr>
        <w:pStyle w:val="NoSpacing"/>
        <w:rPr>
          <w:rFonts w:ascii="GoudyCatalog BT" w:hAnsi="GoudyCatalog BT"/>
        </w:rPr>
      </w:pPr>
    </w:p>
    <w:p w14:paraId="5F1E203F" w14:textId="39F4A63D" w:rsidR="00EA046D" w:rsidRDefault="00EA046D" w:rsidP="00EA046D">
      <w:pPr>
        <w:pStyle w:val="NoSpacing"/>
        <w:numPr>
          <w:ilvl w:val="0"/>
          <w:numId w:val="27"/>
        </w:numPr>
        <w:rPr>
          <w:rFonts w:ascii="GoudyCatalog BT" w:hAnsi="GoudyCatalog BT"/>
        </w:rPr>
      </w:pPr>
      <w:r>
        <w:rPr>
          <w:rFonts w:ascii="GoudyCatalog BT" w:hAnsi="GoudyCatalog BT"/>
        </w:rPr>
        <w:t xml:space="preserve">Request permission to purchase </w:t>
      </w:r>
      <w:r w:rsidR="00E91CC2">
        <w:rPr>
          <w:rFonts w:ascii="GoudyCatalog BT" w:hAnsi="GoudyCatalog BT"/>
        </w:rPr>
        <w:t>a 200’ Push Camera from Covington Sales, as the lowest and best quote received, in the amount of $8,850.00 and authorize payment of the same.</w:t>
      </w:r>
    </w:p>
    <w:p w14:paraId="799A39DD" w14:textId="2CAACCF8" w:rsidR="0088060D" w:rsidRDefault="0088060D" w:rsidP="0088060D">
      <w:pPr>
        <w:pStyle w:val="NoSpacing"/>
        <w:rPr>
          <w:rFonts w:ascii="GoudyCatalog BT" w:hAnsi="GoudyCatalog BT"/>
        </w:rPr>
      </w:pPr>
    </w:p>
    <w:p w14:paraId="2F861F56" w14:textId="207F3F3E" w:rsidR="0088060D" w:rsidRDefault="0088060D" w:rsidP="0088060D">
      <w:pPr>
        <w:pStyle w:val="NoSpacing"/>
        <w:numPr>
          <w:ilvl w:val="0"/>
          <w:numId w:val="27"/>
        </w:numPr>
        <w:rPr>
          <w:rFonts w:ascii="GoudyCatalog BT" w:hAnsi="GoudyCatalog BT"/>
        </w:rPr>
      </w:pPr>
      <w:r>
        <w:rPr>
          <w:rFonts w:ascii="GoudyCatalog BT" w:hAnsi="GoudyCatalog BT"/>
        </w:rPr>
        <w:t>Consideration to reject bids received on March 26, 2020 for the 2020 Sewer Rehabilitation Project and authorize advertisement for rebid of the same.</w:t>
      </w:r>
    </w:p>
    <w:p w14:paraId="4CA9EA37" w14:textId="2D8B1EC4" w:rsidR="00EF1694" w:rsidRDefault="00EF1694" w:rsidP="00EF1694">
      <w:pPr>
        <w:pStyle w:val="NoSpacing"/>
        <w:rPr>
          <w:rFonts w:ascii="GoudyCatalog BT" w:hAnsi="GoudyCatalog BT"/>
        </w:rPr>
      </w:pPr>
    </w:p>
    <w:p w14:paraId="1A140DD7" w14:textId="00288E53" w:rsidR="00396917" w:rsidRDefault="00396917" w:rsidP="00396917">
      <w:pPr>
        <w:pStyle w:val="NoSpacing"/>
        <w:numPr>
          <w:ilvl w:val="0"/>
          <w:numId w:val="27"/>
        </w:numPr>
        <w:rPr>
          <w:rFonts w:ascii="GoudyCatalog BT" w:hAnsi="GoudyCatalog BT"/>
        </w:rPr>
      </w:pPr>
      <w:r>
        <w:rPr>
          <w:rFonts w:ascii="GoudyCatalog BT" w:hAnsi="GoudyCatalog BT"/>
        </w:rPr>
        <w:t>Consideration to approve the repairs to the Marquette Well 250HP motor from Griner Drilling Service, Inc. in the amount of $5,954.00 and authorize payment of the same.</w:t>
      </w:r>
    </w:p>
    <w:p w14:paraId="10A3CF4B" w14:textId="2E2C126B" w:rsidR="00EA046D" w:rsidRDefault="00EA046D" w:rsidP="006B303E">
      <w:pPr>
        <w:pStyle w:val="NoSpacing"/>
        <w:rPr>
          <w:rFonts w:ascii="GoudyCatalog BT" w:hAnsi="GoudyCatalog BT"/>
        </w:rPr>
      </w:pPr>
    </w:p>
    <w:p w14:paraId="6BCB6763" w14:textId="754A3CF8" w:rsidR="00965EEE" w:rsidRDefault="00965EEE" w:rsidP="006B303E">
      <w:pPr>
        <w:pStyle w:val="NoSpacing"/>
        <w:rPr>
          <w:rFonts w:ascii="GoudyCatalog BT" w:hAnsi="GoudyCatalog BT"/>
        </w:rPr>
      </w:pPr>
    </w:p>
    <w:p w14:paraId="3C11E79C" w14:textId="3CF5EA1C" w:rsidR="00965EEE" w:rsidRDefault="00965EEE" w:rsidP="006B303E">
      <w:pPr>
        <w:pStyle w:val="NoSpacing"/>
        <w:rPr>
          <w:rFonts w:ascii="GoudyCatalog BT" w:hAnsi="GoudyCatalog BT"/>
        </w:rPr>
      </w:pPr>
    </w:p>
    <w:p w14:paraId="4122FFA0" w14:textId="77777777" w:rsidR="005A6A84" w:rsidRDefault="005A6A84" w:rsidP="006B303E">
      <w:pPr>
        <w:pStyle w:val="NoSpacing"/>
        <w:rPr>
          <w:rFonts w:ascii="GoudyCatalog BT" w:hAnsi="GoudyCatalog BT"/>
        </w:rPr>
      </w:pPr>
    </w:p>
    <w:p w14:paraId="0138E053" w14:textId="1C980FD9" w:rsidR="00202FEC" w:rsidRPr="002A29FF" w:rsidRDefault="00396917" w:rsidP="00035EC0">
      <w:pPr>
        <w:rPr>
          <w:rFonts w:ascii="GoudyCatalog BT" w:hAnsi="GoudyCatalog BT"/>
          <w:sz w:val="22"/>
          <w:szCs w:val="22"/>
        </w:rPr>
      </w:pPr>
      <w:r>
        <w:rPr>
          <w:rFonts w:ascii="GoudyCatalog BT" w:hAnsi="GoudyCatalog BT"/>
          <w:sz w:val="22"/>
          <w:szCs w:val="22"/>
        </w:rPr>
        <w:lastRenderedPageBreak/>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2427609D" w:rsidR="00625C6F" w:rsidRDefault="00625C6F" w:rsidP="00035EC0">
      <w:pPr>
        <w:rPr>
          <w:rFonts w:ascii="GoudyCatalog BT" w:hAnsi="GoudyCatalog BT"/>
          <w:sz w:val="22"/>
          <w:szCs w:val="22"/>
        </w:rPr>
      </w:pPr>
    </w:p>
    <w:p w14:paraId="15B23CFB" w14:textId="54A91BD8" w:rsidR="003473ED" w:rsidRDefault="003473ED" w:rsidP="003473ED">
      <w:pPr>
        <w:pStyle w:val="ListParagraph"/>
        <w:numPr>
          <w:ilvl w:val="0"/>
          <w:numId w:val="28"/>
        </w:numPr>
        <w:rPr>
          <w:rFonts w:ascii="GoudyCatalog BT" w:hAnsi="GoudyCatalog BT"/>
          <w:sz w:val="22"/>
          <w:szCs w:val="22"/>
        </w:rPr>
      </w:pPr>
      <w:r>
        <w:rPr>
          <w:rFonts w:ascii="GoudyCatalog BT" w:hAnsi="GoudyCatalog BT"/>
          <w:sz w:val="22"/>
          <w:szCs w:val="22"/>
        </w:rPr>
        <w:t>Set the following public hearings during the Regular Board Meeting of May 4, 2020:</w:t>
      </w:r>
    </w:p>
    <w:p w14:paraId="769E1E28" w14:textId="307A06CF" w:rsidR="003473ED" w:rsidRDefault="003473ED" w:rsidP="003473ED">
      <w:pPr>
        <w:pStyle w:val="ListParagraph"/>
        <w:numPr>
          <w:ilvl w:val="0"/>
          <w:numId w:val="29"/>
        </w:numPr>
        <w:rPr>
          <w:rFonts w:ascii="GoudyCatalog BT" w:hAnsi="GoudyCatalog BT"/>
          <w:sz w:val="22"/>
          <w:szCs w:val="22"/>
        </w:rPr>
      </w:pPr>
      <w:r>
        <w:rPr>
          <w:rFonts w:ascii="GoudyCatalog BT" w:hAnsi="GoudyCatalog BT"/>
          <w:sz w:val="22"/>
          <w:szCs w:val="22"/>
        </w:rPr>
        <w:t xml:space="preserve">Consideration of a Planned Unit Development (PUD) application request from the Canon Company to rezone 2.68 acres of parcel J8-7-30 from CC Community Center Commercial to the Glen </w:t>
      </w:r>
      <w:proofErr w:type="spellStart"/>
      <w:r>
        <w:rPr>
          <w:rFonts w:ascii="GoudyCatalog BT" w:hAnsi="GoudyCatalog BT"/>
          <w:sz w:val="22"/>
          <w:szCs w:val="22"/>
        </w:rPr>
        <w:t>Wycke</w:t>
      </w:r>
      <w:proofErr w:type="spellEnd"/>
      <w:r>
        <w:rPr>
          <w:rFonts w:ascii="GoudyCatalog BT" w:hAnsi="GoudyCatalog BT"/>
          <w:sz w:val="22"/>
          <w:szCs w:val="22"/>
        </w:rPr>
        <w:t xml:space="preserve"> IV PUD.</w:t>
      </w:r>
    </w:p>
    <w:p w14:paraId="5464119C" w14:textId="65AC1E1A" w:rsidR="003473ED" w:rsidRDefault="003473ED" w:rsidP="003473ED">
      <w:pPr>
        <w:pStyle w:val="ListParagraph"/>
        <w:numPr>
          <w:ilvl w:val="0"/>
          <w:numId w:val="29"/>
        </w:numPr>
        <w:rPr>
          <w:rFonts w:ascii="GoudyCatalog BT" w:hAnsi="GoudyCatalog BT"/>
          <w:sz w:val="22"/>
          <w:szCs w:val="22"/>
        </w:rPr>
      </w:pPr>
      <w:r>
        <w:rPr>
          <w:rFonts w:ascii="GoudyCatalog BT" w:hAnsi="GoudyCatalog BT"/>
          <w:sz w:val="22"/>
          <w:szCs w:val="22"/>
        </w:rPr>
        <w:t>Consideration of a Conditional Use application request from AT&amp;T of Mississippi to allow for the installation of new permanent small cell technology facilities.</w:t>
      </w:r>
    </w:p>
    <w:p w14:paraId="170BB446" w14:textId="15649B6B" w:rsidR="003473ED" w:rsidRDefault="003473ED" w:rsidP="003473ED">
      <w:pPr>
        <w:rPr>
          <w:rFonts w:ascii="GoudyCatalog BT" w:hAnsi="GoudyCatalog BT"/>
          <w:sz w:val="22"/>
          <w:szCs w:val="22"/>
        </w:rPr>
      </w:pPr>
    </w:p>
    <w:p w14:paraId="4FAB1BC1" w14:textId="1B94C2D0" w:rsidR="003473ED" w:rsidRDefault="003473ED" w:rsidP="003473ED">
      <w:pPr>
        <w:pStyle w:val="ListParagraph"/>
        <w:numPr>
          <w:ilvl w:val="0"/>
          <w:numId w:val="28"/>
        </w:numPr>
        <w:rPr>
          <w:rFonts w:ascii="GoudyCatalog BT" w:hAnsi="GoudyCatalog BT"/>
          <w:sz w:val="22"/>
          <w:szCs w:val="22"/>
        </w:rPr>
      </w:pPr>
      <w:r>
        <w:rPr>
          <w:rFonts w:ascii="GoudyCatalog BT" w:hAnsi="GoudyCatalog BT"/>
          <w:sz w:val="22"/>
          <w:szCs w:val="22"/>
        </w:rPr>
        <w:t>Consideration to approve a Comprehensive Sign Plan request for Brandon Elementary School.</w:t>
      </w:r>
    </w:p>
    <w:p w14:paraId="35025C30" w14:textId="2CFF60B6" w:rsidR="003473ED" w:rsidRDefault="003473ED" w:rsidP="003473ED">
      <w:pPr>
        <w:rPr>
          <w:rFonts w:ascii="GoudyCatalog BT" w:hAnsi="GoudyCatalog BT"/>
          <w:sz w:val="22"/>
          <w:szCs w:val="22"/>
        </w:rPr>
      </w:pPr>
    </w:p>
    <w:p w14:paraId="5C2DEFFF" w14:textId="1B366FE2" w:rsidR="003473ED" w:rsidRDefault="003473ED" w:rsidP="003473ED">
      <w:pPr>
        <w:pStyle w:val="ListParagraph"/>
        <w:numPr>
          <w:ilvl w:val="0"/>
          <w:numId w:val="28"/>
        </w:numPr>
        <w:rPr>
          <w:rFonts w:ascii="GoudyCatalog BT" w:hAnsi="GoudyCatalog BT"/>
          <w:sz w:val="22"/>
          <w:szCs w:val="22"/>
        </w:rPr>
      </w:pPr>
      <w:r>
        <w:rPr>
          <w:rFonts w:ascii="GoudyCatalog BT" w:hAnsi="GoudyCatalog BT"/>
          <w:sz w:val="22"/>
          <w:szCs w:val="22"/>
        </w:rPr>
        <w:t>Consideration to approve the preliminary plat for Kennedy Farms Subdivision.</w:t>
      </w:r>
    </w:p>
    <w:p w14:paraId="126EF537" w14:textId="7F423CFC" w:rsidR="003473ED" w:rsidRDefault="003473ED" w:rsidP="003473ED">
      <w:pPr>
        <w:rPr>
          <w:rFonts w:ascii="GoudyCatalog BT" w:hAnsi="GoudyCatalog BT"/>
          <w:sz w:val="22"/>
          <w:szCs w:val="22"/>
        </w:rPr>
      </w:pPr>
    </w:p>
    <w:p w14:paraId="16E7DEFB" w14:textId="4E65AB35" w:rsidR="00942DEF" w:rsidRDefault="00942DEF" w:rsidP="003473ED">
      <w:pPr>
        <w:pStyle w:val="ListParagraph"/>
        <w:numPr>
          <w:ilvl w:val="0"/>
          <w:numId w:val="28"/>
        </w:numPr>
        <w:rPr>
          <w:rFonts w:ascii="GoudyCatalog BT" w:hAnsi="GoudyCatalog BT"/>
          <w:sz w:val="22"/>
          <w:szCs w:val="22"/>
        </w:rPr>
      </w:pPr>
      <w:r>
        <w:rPr>
          <w:rFonts w:ascii="GoudyCatalog BT" w:hAnsi="GoudyCatalog BT"/>
          <w:sz w:val="22"/>
          <w:szCs w:val="22"/>
        </w:rPr>
        <w:t>Consideration to approve the Memorandum of Agreement between the Mississippi Department of Transportation and the City of Brandon with regard to the Grants Ferry Parkway/Highway 471 Intersection and authorize the Mayor to execute the same.</w:t>
      </w:r>
    </w:p>
    <w:p w14:paraId="41F20315" w14:textId="77777777" w:rsidR="00942DEF" w:rsidRDefault="00942DEF" w:rsidP="00942DEF">
      <w:pPr>
        <w:pStyle w:val="ListParagraph"/>
        <w:ind w:left="1080"/>
        <w:rPr>
          <w:rFonts w:ascii="GoudyCatalog BT" w:hAnsi="GoudyCatalog BT"/>
          <w:sz w:val="22"/>
          <w:szCs w:val="22"/>
        </w:rPr>
      </w:pPr>
    </w:p>
    <w:p w14:paraId="2B2A8E7A" w14:textId="5861FB49" w:rsidR="003473ED" w:rsidRPr="003473ED" w:rsidRDefault="003473ED" w:rsidP="003473ED">
      <w:pPr>
        <w:pStyle w:val="ListParagraph"/>
        <w:numPr>
          <w:ilvl w:val="0"/>
          <w:numId w:val="28"/>
        </w:numPr>
        <w:rPr>
          <w:rFonts w:ascii="GoudyCatalog BT" w:hAnsi="GoudyCatalog BT"/>
          <w:sz w:val="22"/>
          <w:szCs w:val="22"/>
        </w:rPr>
      </w:pPr>
      <w:r>
        <w:rPr>
          <w:rFonts w:ascii="GoudyCatalog BT" w:hAnsi="GoudyCatalog BT"/>
          <w:sz w:val="22"/>
          <w:szCs w:val="22"/>
        </w:rPr>
        <w:t xml:space="preserve">Public hearing and board action </w:t>
      </w:r>
      <w:proofErr w:type="gramStart"/>
      <w:r>
        <w:rPr>
          <w:rFonts w:ascii="GoudyCatalog BT" w:hAnsi="GoudyCatalog BT"/>
          <w:sz w:val="22"/>
          <w:szCs w:val="22"/>
        </w:rPr>
        <w:t>with regard to</w:t>
      </w:r>
      <w:proofErr w:type="gramEnd"/>
      <w:r>
        <w:rPr>
          <w:rFonts w:ascii="GoudyCatalog BT" w:hAnsi="GoudyCatalog BT"/>
          <w:sz w:val="22"/>
          <w:szCs w:val="22"/>
        </w:rPr>
        <w:t xml:space="preserve"> the consideration of a Planned Unit Development (PUD) application request for DBL, LLC to rezone parcel I8L-27 from R-12 Suburban Neighborhood District to the Saddle Ridge PUD.</w:t>
      </w:r>
    </w:p>
    <w:p w14:paraId="59815A6F" w14:textId="77777777" w:rsidR="003473ED" w:rsidRDefault="003473ED" w:rsidP="00035EC0">
      <w:pPr>
        <w:rPr>
          <w:rFonts w:ascii="GoudyCatalog BT" w:hAnsi="GoudyCatalog BT"/>
          <w:sz w:val="22"/>
          <w:szCs w:val="22"/>
        </w:rPr>
      </w:pPr>
    </w:p>
    <w:p w14:paraId="1BAD6FC7" w14:textId="14E14167" w:rsidR="001F3A19" w:rsidRDefault="00396917" w:rsidP="00995EB1">
      <w:pPr>
        <w:rPr>
          <w:rFonts w:ascii="GoudyCatalog BT" w:hAnsi="GoudyCatalog BT"/>
          <w:sz w:val="22"/>
          <w:szCs w:val="22"/>
        </w:rPr>
      </w:pPr>
      <w:r>
        <w:rPr>
          <w:rFonts w:ascii="GoudyCatalog BT" w:hAnsi="GoudyCatalog BT"/>
          <w:sz w:val="22"/>
          <w:szCs w:val="22"/>
        </w:rPr>
        <w:t>10</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0F253C20" w:rsidR="001F3A19" w:rsidRDefault="001F3A19" w:rsidP="00995EB1">
      <w:pPr>
        <w:rPr>
          <w:rFonts w:ascii="GoudyCatalog BT" w:hAnsi="GoudyCatalog BT"/>
          <w:sz w:val="22"/>
          <w:szCs w:val="22"/>
        </w:rPr>
      </w:pPr>
    </w:p>
    <w:p w14:paraId="2280616E" w14:textId="6ED4A189" w:rsidR="00941096" w:rsidRDefault="00941096" w:rsidP="00941096">
      <w:pPr>
        <w:pStyle w:val="ListParagraph"/>
        <w:numPr>
          <w:ilvl w:val="0"/>
          <w:numId w:val="31"/>
        </w:numPr>
        <w:rPr>
          <w:rFonts w:ascii="GoudyCatalog BT" w:hAnsi="GoudyCatalog BT"/>
          <w:sz w:val="22"/>
          <w:szCs w:val="22"/>
        </w:rPr>
      </w:pPr>
      <w:r>
        <w:rPr>
          <w:rFonts w:ascii="GoudyCatalog BT" w:hAnsi="GoudyCatalog BT"/>
          <w:sz w:val="22"/>
          <w:szCs w:val="22"/>
        </w:rPr>
        <w:t>Request permission to terminate part-time Laborer Samuel Hobbs effective April 7, 2020.</w:t>
      </w:r>
    </w:p>
    <w:p w14:paraId="6E45ED4B" w14:textId="377ABE08" w:rsidR="00941096" w:rsidRDefault="00941096" w:rsidP="00941096">
      <w:pPr>
        <w:rPr>
          <w:rFonts w:ascii="GoudyCatalog BT" w:hAnsi="GoudyCatalog BT"/>
          <w:sz w:val="22"/>
          <w:szCs w:val="22"/>
        </w:rPr>
      </w:pPr>
    </w:p>
    <w:p w14:paraId="75509D87" w14:textId="529182C2" w:rsidR="000C3FF3" w:rsidRDefault="00B32A9F" w:rsidP="00995EB1">
      <w:pPr>
        <w:rPr>
          <w:rFonts w:ascii="GoudyCatalog BT" w:hAnsi="GoudyCatalog BT"/>
          <w:sz w:val="22"/>
          <w:szCs w:val="22"/>
        </w:rPr>
      </w:pPr>
      <w:r>
        <w:rPr>
          <w:rFonts w:ascii="GoudyCatalog BT" w:hAnsi="GoudyCatalog BT"/>
          <w:sz w:val="22"/>
          <w:szCs w:val="22"/>
        </w:rPr>
        <w:t>1</w:t>
      </w:r>
      <w:r w:rsidR="00396917">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02FACCFF" w14:textId="50A85C5B" w:rsidR="00EA046D" w:rsidRPr="00EA046D" w:rsidRDefault="005B7264" w:rsidP="00EA046D">
      <w:pPr>
        <w:pStyle w:val="ListParagraph"/>
        <w:numPr>
          <w:ilvl w:val="0"/>
          <w:numId w:val="2"/>
        </w:numPr>
        <w:rPr>
          <w:rFonts w:ascii="GoudyCatalog BT" w:hAnsi="GoudyCatalog BT"/>
          <w:sz w:val="22"/>
          <w:szCs w:val="22"/>
        </w:rPr>
      </w:pPr>
      <w:r>
        <w:rPr>
          <w:rFonts w:ascii="GoudyCatalog BT" w:hAnsi="GoudyCatalog BT"/>
          <w:sz w:val="22"/>
          <w:szCs w:val="22"/>
        </w:rPr>
        <w:t xml:space="preserve">Spread onto the minutes the Supreme Court of Mississippi Order #230852 dismissing the John </w:t>
      </w:r>
      <w:proofErr w:type="spellStart"/>
      <w:r>
        <w:rPr>
          <w:rFonts w:ascii="GoudyCatalog BT" w:hAnsi="GoudyCatalog BT"/>
          <w:sz w:val="22"/>
          <w:szCs w:val="22"/>
        </w:rPr>
        <w:t>Thelbert</w:t>
      </w:r>
      <w:proofErr w:type="spellEnd"/>
      <w:r>
        <w:rPr>
          <w:rFonts w:ascii="GoudyCatalog BT" w:hAnsi="GoudyCatalog BT"/>
          <w:sz w:val="22"/>
          <w:szCs w:val="22"/>
        </w:rPr>
        <w:t xml:space="preserve"> Whitley appeal.</w:t>
      </w:r>
    </w:p>
    <w:p w14:paraId="35B9D778" w14:textId="77777777" w:rsidR="005B7264" w:rsidRDefault="005B7264" w:rsidP="005B7264">
      <w:pPr>
        <w:pStyle w:val="ListParagraph"/>
        <w:ind w:left="1080"/>
        <w:rPr>
          <w:rFonts w:ascii="GoudyCatalog BT" w:hAnsi="GoudyCatalog BT"/>
          <w:sz w:val="22"/>
          <w:szCs w:val="22"/>
        </w:rPr>
      </w:pPr>
    </w:p>
    <w:p w14:paraId="2943AF58" w14:textId="48AA80E3" w:rsidR="00EA046D" w:rsidRPr="00EA046D" w:rsidRDefault="00EA046D" w:rsidP="008035F3">
      <w:pPr>
        <w:pStyle w:val="ListParagraph"/>
        <w:numPr>
          <w:ilvl w:val="0"/>
          <w:numId w:val="2"/>
        </w:numPr>
        <w:rPr>
          <w:rFonts w:ascii="GoudyCatalog BT" w:hAnsi="GoudyCatalog BT"/>
          <w:sz w:val="22"/>
          <w:szCs w:val="22"/>
        </w:rPr>
      </w:pPr>
      <w:r w:rsidRPr="00EA046D">
        <w:rPr>
          <w:rFonts w:ascii="GoudyCatalog BT" w:hAnsi="GoudyCatalog BT"/>
          <w:color w:val="000000" w:themeColor="text1"/>
          <w:sz w:val="22"/>
          <w:szCs w:val="22"/>
        </w:rPr>
        <w:t>Spread onto the minutes the Final Judgement and the Notice of Entry of Final Judgement for the City of Brandon vs the Estate of Gray and Davis as recorded in the land records of Rankin County Chancery Clerk in Book 2020 Pages 5821-5834 for Civil Action No. 18-1479</w:t>
      </w:r>
      <w:r>
        <w:rPr>
          <w:rFonts w:ascii="GoudyCatalog BT" w:hAnsi="GoudyCatalog BT"/>
          <w:color w:val="000000" w:themeColor="text1"/>
          <w:sz w:val="22"/>
          <w:szCs w:val="22"/>
        </w:rPr>
        <w:t>.</w:t>
      </w:r>
    </w:p>
    <w:p w14:paraId="3F688D38" w14:textId="77777777" w:rsidR="00EA046D" w:rsidRDefault="00EA046D" w:rsidP="00EA046D">
      <w:pPr>
        <w:pStyle w:val="ListParagraph"/>
        <w:ind w:left="1080"/>
        <w:rPr>
          <w:rFonts w:ascii="GoudyCatalog BT" w:hAnsi="GoudyCatalog BT"/>
          <w:sz w:val="22"/>
          <w:szCs w:val="22"/>
        </w:rPr>
      </w:pPr>
    </w:p>
    <w:p w14:paraId="5D4F6AC5" w14:textId="24AA96D1" w:rsidR="00CF3BCB" w:rsidRPr="008035F3" w:rsidRDefault="00AF7166" w:rsidP="008035F3">
      <w:pPr>
        <w:pStyle w:val="ListParagraph"/>
        <w:numPr>
          <w:ilvl w:val="0"/>
          <w:numId w:val="2"/>
        </w:numPr>
        <w:rPr>
          <w:rFonts w:ascii="GoudyCatalog BT" w:hAnsi="GoudyCatalog BT"/>
          <w:sz w:val="22"/>
          <w:szCs w:val="22"/>
        </w:rPr>
      </w:pPr>
      <w:r w:rsidRPr="008035F3">
        <w:rPr>
          <w:rFonts w:ascii="GoudyCatalog BT" w:hAnsi="GoudyCatalog BT"/>
          <w:sz w:val="22"/>
          <w:szCs w:val="22"/>
        </w:rPr>
        <w:t>Consideration to approve the</w:t>
      </w:r>
      <w:r w:rsidR="00CF3BCB" w:rsidRPr="008035F3">
        <w:rPr>
          <w:rFonts w:ascii="GoudyCatalog BT" w:hAnsi="GoudyCatalog BT"/>
          <w:sz w:val="22"/>
          <w:szCs w:val="22"/>
        </w:rPr>
        <w:t>:</w:t>
      </w:r>
      <w:r w:rsidR="00FE2E84" w:rsidRPr="008035F3">
        <w:rPr>
          <w:rFonts w:ascii="GoudyCatalog BT" w:hAnsi="GoudyCatalog BT"/>
          <w:sz w:val="22"/>
          <w:szCs w:val="22"/>
        </w:rPr>
        <w:t xml:space="preserve"> </w:t>
      </w:r>
    </w:p>
    <w:p w14:paraId="5BB549A0" w14:textId="06AC7132" w:rsidR="001D40F4" w:rsidRPr="008F0ECA" w:rsidRDefault="00CF3BCB" w:rsidP="00250376">
      <w:pPr>
        <w:pStyle w:val="ListParagraph"/>
        <w:numPr>
          <w:ilvl w:val="0"/>
          <w:numId w:val="3"/>
        </w:numPr>
        <w:rPr>
          <w:rFonts w:ascii="GoudyCatalog BT" w:hAnsi="GoudyCatalog BT"/>
          <w:sz w:val="22"/>
          <w:szCs w:val="22"/>
        </w:rPr>
      </w:pPr>
      <w:r w:rsidRPr="008F0ECA">
        <w:rPr>
          <w:rFonts w:ascii="GoudyCatalog BT" w:hAnsi="GoudyCatalog BT"/>
          <w:sz w:val="22"/>
          <w:szCs w:val="22"/>
        </w:rPr>
        <w:t>D</w:t>
      </w:r>
      <w:r w:rsidR="00AF7166" w:rsidRPr="008F0ECA">
        <w:rPr>
          <w:rFonts w:ascii="GoudyCatalog BT" w:hAnsi="GoudyCatalog BT"/>
          <w:sz w:val="22"/>
          <w:szCs w:val="22"/>
        </w:rPr>
        <w:t>ocket of claims for</w:t>
      </w:r>
      <w:r w:rsidR="00C3483D" w:rsidRPr="008F0ECA">
        <w:rPr>
          <w:rFonts w:ascii="GoudyCatalog BT" w:hAnsi="GoudyCatalog BT"/>
          <w:sz w:val="22"/>
          <w:szCs w:val="22"/>
        </w:rPr>
        <w:t xml:space="preserve"> </w:t>
      </w:r>
      <w:r w:rsidR="00EF1694">
        <w:rPr>
          <w:rFonts w:ascii="GoudyCatalog BT" w:hAnsi="GoudyCatalog BT"/>
          <w:sz w:val="22"/>
          <w:szCs w:val="22"/>
        </w:rPr>
        <w:t>April 21, 2020.</w:t>
      </w:r>
    </w:p>
    <w:p w14:paraId="1F49890B" w14:textId="337F8B68" w:rsidR="00616839" w:rsidRPr="00A23141" w:rsidRDefault="00AB67C6" w:rsidP="00250376">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Fox Everett claims released on</w:t>
      </w:r>
      <w:r w:rsidR="007706E3">
        <w:rPr>
          <w:rFonts w:ascii="GoudyCatalog BT" w:hAnsi="GoudyCatalog BT"/>
          <w:color w:val="000000" w:themeColor="text1"/>
          <w:sz w:val="22"/>
          <w:szCs w:val="22"/>
        </w:rPr>
        <w:t xml:space="preserve"> </w:t>
      </w:r>
      <w:r w:rsidR="0096538D">
        <w:rPr>
          <w:rFonts w:ascii="GoudyCatalog BT" w:hAnsi="GoudyCatalog BT"/>
          <w:color w:val="000000" w:themeColor="text1"/>
          <w:sz w:val="22"/>
          <w:szCs w:val="22"/>
        </w:rPr>
        <w:t>April 2, 2020.</w:t>
      </w:r>
    </w:p>
    <w:p w14:paraId="3E1B3B01" w14:textId="1B2C0436" w:rsidR="00A23141" w:rsidRDefault="00A23141" w:rsidP="00A23141">
      <w:pPr>
        <w:rPr>
          <w:rFonts w:ascii="GoudyCatalog BT" w:hAnsi="GoudyCatalog BT"/>
          <w:color w:val="000000" w:themeColor="text1"/>
          <w:sz w:val="22"/>
          <w:szCs w:val="22"/>
        </w:rPr>
      </w:pPr>
    </w:p>
    <w:p w14:paraId="74EA5FF2" w14:textId="5BFD8393" w:rsidR="004044DD" w:rsidRDefault="004044DD" w:rsidP="00682875">
      <w:pPr>
        <w:rPr>
          <w:rFonts w:ascii="GoudyCatalog BT" w:hAnsi="GoudyCatalog BT"/>
          <w:b/>
        </w:rPr>
      </w:pPr>
      <w:r w:rsidRPr="00E50F6F">
        <w:rPr>
          <w:rFonts w:ascii="GoudyCatalog BT" w:hAnsi="GoudyCatalog BT"/>
          <w:b/>
        </w:rPr>
        <w:t>EXECUTIVE SESSION</w:t>
      </w:r>
    </w:p>
    <w:p w14:paraId="7D00AC10" w14:textId="77777777" w:rsidR="004044DD" w:rsidRDefault="004044DD" w:rsidP="00682875">
      <w:pPr>
        <w:rPr>
          <w:rFonts w:ascii="GoudyCatalog BT" w:hAnsi="GoudyCatalog BT"/>
          <w:b/>
        </w:rPr>
      </w:pPr>
    </w:p>
    <w:p w14:paraId="10489980" w14:textId="4DE778C8"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6B7DCF">
        <w:rPr>
          <w:rFonts w:ascii="GoudyCatalog BT" w:hAnsi="GoudyCatalog BT"/>
          <w:b/>
        </w:rPr>
        <w:t>MON</w:t>
      </w:r>
      <w:r>
        <w:rPr>
          <w:rFonts w:ascii="GoudyCatalog BT" w:hAnsi="GoudyCatalog BT"/>
          <w:b/>
        </w:rPr>
        <w:t>DAY</w:t>
      </w:r>
      <w:r w:rsidR="00426C84" w:rsidRPr="002A29FF">
        <w:rPr>
          <w:rFonts w:ascii="GoudyCatalog BT" w:hAnsi="GoudyCatalog BT"/>
          <w:b/>
        </w:rPr>
        <w:t xml:space="preserve">, </w:t>
      </w:r>
      <w:r w:rsidR="00BE1077">
        <w:rPr>
          <w:rFonts w:ascii="GoudyCatalog BT" w:hAnsi="GoudyCatalog BT"/>
          <w:b/>
        </w:rPr>
        <w:t>MAY 4</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FB25FF">
      <w:footerReference w:type="default" r:id="rId8"/>
      <w:pgSz w:w="12240" w:h="15840" w:code="1"/>
      <w:pgMar w:top="1008"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67A19"/>
    <w:multiLevelType w:val="hybridMultilevel"/>
    <w:tmpl w:val="E292B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63406"/>
    <w:multiLevelType w:val="hybridMultilevel"/>
    <w:tmpl w:val="24460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5BCF"/>
    <w:multiLevelType w:val="hybridMultilevel"/>
    <w:tmpl w:val="AD063C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E0554E"/>
    <w:multiLevelType w:val="hybridMultilevel"/>
    <w:tmpl w:val="71E49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F939EC"/>
    <w:multiLevelType w:val="hybridMultilevel"/>
    <w:tmpl w:val="AA1ED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6C16FC"/>
    <w:multiLevelType w:val="hybridMultilevel"/>
    <w:tmpl w:val="ECE4A848"/>
    <w:lvl w:ilvl="0" w:tplc="CAB4F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3001F"/>
    <w:multiLevelType w:val="hybridMultilevel"/>
    <w:tmpl w:val="B9BCD3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933254"/>
    <w:multiLevelType w:val="hybridMultilevel"/>
    <w:tmpl w:val="2B524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2D3137"/>
    <w:multiLevelType w:val="hybridMultilevel"/>
    <w:tmpl w:val="7C728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9D00C3"/>
    <w:multiLevelType w:val="hybridMultilevel"/>
    <w:tmpl w:val="E29C3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9278E8"/>
    <w:multiLevelType w:val="hybridMultilevel"/>
    <w:tmpl w:val="C2D29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F3745E"/>
    <w:multiLevelType w:val="hybridMultilevel"/>
    <w:tmpl w:val="0CA0C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4748AA"/>
    <w:multiLevelType w:val="hybridMultilevel"/>
    <w:tmpl w:val="1CC64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490430"/>
    <w:multiLevelType w:val="hybridMultilevel"/>
    <w:tmpl w:val="C9BCF0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9A4BC0"/>
    <w:multiLevelType w:val="hybridMultilevel"/>
    <w:tmpl w:val="F1BA2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CA26FC"/>
    <w:multiLevelType w:val="hybridMultilevel"/>
    <w:tmpl w:val="2B524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A11F0"/>
    <w:multiLevelType w:val="hybridMultilevel"/>
    <w:tmpl w:val="24F648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484CEE"/>
    <w:multiLevelType w:val="hybridMultilevel"/>
    <w:tmpl w:val="43EE5E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4F77DC"/>
    <w:multiLevelType w:val="hybridMultilevel"/>
    <w:tmpl w:val="689C9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7876C8"/>
    <w:multiLevelType w:val="hybridMultilevel"/>
    <w:tmpl w:val="55447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C448AF"/>
    <w:multiLevelType w:val="hybridMultilevel"/>
    <w:tmpl w:val="FE1E6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0A50B9"/>
    <w:multiLevelType w:val="hybridMultilevel"/>
    <w:tmpl w:val="3550A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AB3001"/>
    <w:multiLevelType w:val="hybridMultilevel"/>
    <w:tmpl w:val="3324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F4948"/>
    <w:multiLevelType w:val="hybridMultilevel"/>
    <w:tmpl w:val="2CF8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61131"/>
    <w:multiLevelType w:val="hybridMultilevel"/>
    <w:tmpl w:val="31A4C2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5"/>
  </w:num>
  <w:num w:numId="4">
    <w:abstractNumId w:val="19"/>
  </w:num>
  <w:num w:numId="5">
    <w:abstractNumId w:val="3"/>
  </w:num>
  <w:num w:numId="6">
    <w:abstractNumId w:val="13"/>
  </w:num>
  <w:num w:numId="7">
    <w:abstractNumId w:val="10"/>
  </w:num>
  <w:num w:numId="8">
    <w:abstractNumId w:val="30"/>
  </w:num>
  <w:num w:numId="9">
    <w:abstractNumId w:val="17"/>
  </w:num>
  <w:num w:numId="10">
    <w:abstractNumId w:val="28"/>
  </w:num>
  <w:num w:numId="11">
    <w:abstractNumId w:val="24"/>
  </w:num>
  <w:num w:numId="12">
    <w:abstractNumId w:val="2"/>
  </w:num>
  <w:num w:numId="13">
    <w:abstractNumId w:val="26"/>
  </w:num>
  <w:num w:numId="14">
    <w:abstractNumId w:val="29"/>
  </w:num>
  <w:num w:numId="15">
    <w:abstractNumId w:val="15"/>
  </w:num>
  <w:num w:numId="16">
    <w:abstractNumId w:val="6"/>
  </w:num>
  <w:num w:numId="17">
    <w:abstractNumId w:val="11"/>
  </w:num>
  <w:num w:numId="18">
    <w:abstractNumId w:val="1"/>
  </w:num>
  <w:num w:numId="19">
    <w:abstractNumId w:val="31"/>
  </w:num>
  <w:num w:numId="20">
    <w:abstractNumId w:val="8"/>
  </w:num>
  <w:num w:numId="21">
    <w:abstractNumId w:val="14"/>
  </w:num>
  <w:num w:numId="22">
    <w:abstractNumId w:val="25"/>
  </w:num>
  <w:num w:numId="23">
    <w:abstractNumId w:val="22"/>
  </w:num>
  <w:num w:numId="24">
    <w:abstractNumId w:val="4"/>
  </w:num>
  <w:num w:numId="25">
    <w:abstractNumId w:val="23"/>
  </w:num>
  <w:num w:numId="26">
    <w:abstractNumId w:val="7"/>
  </w:num>
  <w:num w:numId="27">
    <w:abstractNumId w:val="16"/>
  </w:num>
  <w:num w:numId="28">
    <w:abstractNumId w:val="27"/>
  </w:num>
  <w:num w:numId="29">
    <w:abstractNumId w:val="18"/>
  </w:num>
  <w:num w:numId="30">
    <w:abstractNumId w:val="32"/>
  </w:num>
  <w:num w:numId="31">
    <w:abstractNumId w:val="12"/>
  </w:num>
  <w:num w:numId="32">
    <w:abstractNumId w:val="21"/>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0AA4"/>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506"/>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25B2"/>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0FD4"/>
    <w:rsid w:val="001213D2"/>
    <w:rsid w:val="00121F3A"/>
    <w:rsid w:val="001229AC"/>
    <w:rsid w:val="001229DC"/>
    <w:rsid w:val="00123016"/>
    <w:rsid w:val="00124614"/>
    <w:rsid w:val="00125811"/>
    <w:rsid w:val="001261A8"/>
    <w:rsid w:val="001271B1"/>
    <w:rsid w:val="00127223"/>
    <w:rsid w:val="001272F2"/>
    <w:rsid w:val="00127BCE"/>
    <w:rsid w:val="00130F23"/>
    <w:rsid w:val="00131635"/>
    <w:rsid w:val="00131E42"/>
    <w:rsid w:val="0013247A"/>
    <w:rsid w:val="001324F8"/>
    <w:rsid w:val="001330BF"/>
    <w:rsid w:val="00134207"/>
    <w:rsid w:val="00134DBE"/>
    <w:rsid w:val="001368C7"/>
    <w:rsid w:val="00137DF2"/>
    <w:rsid w:val="00140652"/>
    <w:rsid w:val="00140A1A"/>
    <w:rsid w:val="00140B6C"/>
    <w:rsid w:val="0014156D"/>
    <w:rsid w:val="001416BC"/>
    <w:rsid w:val="00142474"/>
    <w:rsid w:val="00143EE4"/>
    <w:rsid w:val="001445CA"/>
    <w:rsid w:val="00144861"/>
    <w:rsid w:val="001449E7"/>
    <w:rsid w:val="00146974"/>
    <w:rsid w:val="001469DB"/>
    <w:rsid w:val="00146B3B"/>
    <w:rsid w:val="00146B70"/>
    <w:rsid w:val="00147029"/>
    <w:rsid w:val="00147371"/>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3606"/>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2D4F"/>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078DA"/>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69C2"/>
    <w:rsid w:val="00237831"/>
    <w:rsid w:val="002404C1"/>
    <w:rsid w:val="002406B7"/>
    <w:rsid w:val="00241326"/>
    <w:rsid w:val="00242037"/>
    <w:rsid w:val="00243E88"/>
    <w:rsid w:val="00245104"/>
    <w:rsid w:val="002452E5"/>
    <w:rsid w:val="00245472"/>
    <w:rsid w:val="00245955"/>
    <w:rsid w:val="00247CF3"/>
    <w:rsid w:val="00250376"/>
    <w:rsid w:val="002505F5"/>
    <w:rsid w:val="0025075C"/>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473ED"/>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917"/>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6DBB"/>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4DD"/>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AF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900"/>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39FF"/>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32"/>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6A84"/>
    <w:rsid w:val="005A7C04"/>
    <w:rsid w:val="005A7F59"/>
    <w:rsid w:val="005B00D5"/>
    <w:rsid w:val="005B0A70"/>
    <w:rsid w:val="005B2902"/>
    <w:rsid w:val="005B2AC3"/>
    <w:rsid w:val="005B2FA8"/>
    <w:rsid w:val="005B3A33"/>
    <w:rsid w:val="005B4DBB"/>
    <w:rsid w:val="005B4EAE"/>
    <w:rsid w:val="005B67C1"/>
    <w:rsid w:val="005B7007"/>
    <w:rsid w:val="005B7264"/>
    <w:rsid w:val="005C04FE"/>
    <w:rsid w:val="005C058C"/>
    <w:rsid w:val="005C0C36"/>
    <w:rsid w:val="005C4C08"/>
    <w:rsid w:val="005C4EB9"/>
    <w:rsid w:val="005C51D2"/>
    <w:rsid w:val="005C6DDC"/>
    <w:rsid w:val="005C6EDF"/>
    <w:rsid w:val="005D1B30"/>
    <w:rsid w:val="005D1F30"/>
    <w:rsid w:val="005D2A62"/>
    <w:rsid w:val="005D2FA3"/>
    <w:rsid w:val="005D38C8"/>
    <w:rsid w:val="005D40FA"/>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A6E"/>
    <w:rsid w:val="005F6E55"/>
    <w:rsid w:val="005F7001"/>
    <w:rsid w:val="005F7A02"/>
    <w:rsid w:val="00600AF2"/>
    <w:rsid w:val="00600CF7"/>
    <w:rsid w:val="00601022"/>
    <w:rsid w:val="006012AB"/>
    <w:rsid w:val="00601FFC"/>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4FFA"/>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5B7"/>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97915"/>
    <w:rsid w:val="006A00FE"/>
    <w:rsid w:val="006A1226"/>
    <w:rsid w:val="006A1D32"/>
    <w:rsid w:val="006A2C5E"/>
    <w:rsid w:val="006A2D13"/>
    <w:rsid w:val="006A35E1"/>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1AFF"/>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60D"/>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1E85"/>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1C20"/>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D20"/>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096"/>
    <w:rsid w:val="00941CE4"/>
    <w:rsid w:val="00941E3C"/>
    <w:rsid w:val="00941E4C"/>
    <w:rsid w:val="00942DEF"/>
    <w:rsid w:val="009436B7"/>
    <w:rsid w:val="00943775"/>
    <w:rsid w:val="00944097"/>
    <w:rsid w:val="00945617"/>
    <w:rsid w:val="0094765F"/>
    <w:rsid w:val="009501CE"/>
    <w:rsid w:val="009506AA"/>
    <w:rsid w:val="0095180D"/>
    <w:rsid w:val="009527F2"/>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38D"/>
    <w:rsid w:val="0096585E"/>
    <w:rsid w:val="00965EEE"/>
    <w:rsid w:val="00966E8E"/>
    <w:rsid w:val="0096718B"/>
    <w:rsid w:val="00967DF2"/>
    <w:rsid w:val="00971105"/>
    <w:rsid w:val="00972BF7"/>
    <w:rsid w:val="00974748"/>
    <w:rsid w:val="00975DDE"/>
    <w:rsid w:val="009761B2"/>
    <w:rsid w:val="0098002D"/>
    <w:rsid w:val="0098008F"/>
    <w:rsid w:val="00980142"/>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78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67C6"/>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A9F"/>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A7C"/>
    <w:rsid w:val="00BD2C1D"/>
    <w:rsid w:val="00BD32CB"/>
    <w:rsid w:val="00BD3874"/>
    <w:rsid w:val="00BD428F"/>
    <w:rsid w:val="00BD502D"/>
    <w:rsid w:val="00BE0210"/>
    <w:rsid w:val="00BE05C9"/>
    <w:rsid w:val="00BE0734"/>
    <w:rsid w:val="00BE07DF"/>
    <w:rsid w:val="00BE094B"/>
    <w:rsid w:val="00BE1077"/>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4032"/>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4C55"/>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2F2"/>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4632"/>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8AA"/>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0F6F"/>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CC2"/>
    <w:rsid w:val="00E91FD5"/>
    <w:rsid w:val="00E921CB"/>
    <w:rsid w:val="00E923BB"/>
    <w:rsid w:val="00E93230"/>
    <w:rsid w:val="00E933E2"/>
    <w:rsid w:val="00E93623"/>
    <w:rsid w:val="00E951A8"/>
    <w:rsid w:val="00E953A8"/>
    <w:rsid w:val="00E9605A"/>
    <w:rsid w:val="00E96487"/>
    <w:rsid w:val="00EA046D"/>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694"/>
    <w:rsid w:val="00EF1762"/>
    <w:rsid w:val="00EF1E14"/>
    <w:rsid w:val="00EF2412"/>
    <w:rsid w:val="00EF2ED1"/>
    <w:rsid w:val="00EF3064"/>
    <w:rsid w:val="00EF611A"/>
    <w:rsid w:val="00EF75D6"/>
    <w:rsid w:val="00F00380"/>
    <w:rsid w:val="00F00FFF"/>
    <w:rsid w:val="00F017E4"/>
    <w:rsid w:val="00F02644"/>
    <w:rsid w:val="00F0296D"/>
    <w:rsid w:val="00F033A8"/>
    <w:rsid w:val="00F0376F"/>
    <w:rsid w:val="00F05929"/>
    <w:rsid w:val="00F07B25"/>
    <w:rsid w:val="00F101A9"/>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3B1"/>
    <w:rsid w:val="00F349F0"/>
    <w:rsid w:val="00F35C9C"/>
    <w:rsid w:val="00F418AA"/>
    <w:rsid w:val="00F434BA"/>
    <w:rsid w:val="00F43E82"/>
    <w:rsid w:val="00F44AE5"/>
    <w:rsid w:val="00F450F1"/>
    <w:rsid w:val="00F45159"/>
    <w:rsid w:val="00F45D58"/>
    <w:rsid w:val="00F4648E"/>
    <w:rsid w:val="00F46922"/>
    <w:rsid w:val="00F47362"/>
    <w:rsid w:val="00F4754E"/>
    <w:rsid w:val="00F5200D"/>
    <w:rsid w:val="00F5328C"/>
    <w:rsid w:val="00F53327"/>
    <w:rsid w:val="00F53DB7"/>
    <w:rsid w:val="00F55511"/>
    <w:rsid w:val="00F55525"/>
    <w:rsid w:val="00F56186"/>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2273"/>
    <w:rsid w:val="00FA3E2E"/>
    <w:rsid w:val="00FA4BED"/>
    <w:rsid w:val="00FA5672"/>
    <w:rsid w:val="00FA5CC6"/>
    <w:rsid w:val="00FA7167"/>
    <w:rsid w:val="00FA7669"/>
    <w:rsid w:val="00FB084D"/>
    <w:rsid w:val="00FB124A"/>
    <w:rsid w:val="00FB1E9C"/>
    <w:rsid w:val="00FB25FF"/>
    <w:rsid w:val="00FB2C2A"/>
    <w:rsid w:val="00FB328E"/>
    <w:rsid w:val="00FB376C"/>
    <w:rsid w:val="00FB49FD"/>
    <w:rsid w:val="00FB591A"/>
    <w:rsid w:val="00FB6289"/>
    <w:rsid w:val="00FB6292"/>
    <w:rsid w:val="00FB6D65"/>
    <w:rsid w:val="00FB75F7"/>
    <w:rsid w:val="00FB78E5"/>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4B5B1-12A3-43C5-9B5E-D0663372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Angela Bean</cp:lastModifiedBy>
  <cp:revision>30</cp:revision>
  <cp:lastPrinted>2020-04-16T17:17:00Z</cp:lastPrinted>
  <dcterms:created xsi:type="dcterms:W3CDTF">2020-04-14T20:31:00Z</dcterms:created>
  <dcterms:modified xsi:type="dcterms:W3CDTF">2020-04-20T21:41:00Z</dcterms:modified>
</cp:coreProperties>
</file>