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50A11" w14:textId="77777777" w:rsidR="008035F3" w:rsidRPr="003F17AE" w:rsidRDefault="008035F3" w:rsidP="008035F3">
      <w:pPr>
        <w:pStyle w:val="NoSpacing"/>
        <w:spacing w:before="100" w:beforeAutospacing="1"/>
        <w:jc w:val="center"/>
        <w:rPr>
          <w:rFonts w:ascii="GoudyCatalog BT" w:hAnsi="GoudyCatalog BT"/>
        </w:rPr>
      </w:pPr>
      <w:r w:rsidRPr="003F17AE">
        <w:rPr>
          <w:rFonts w:ascii="GoudyCatalog BT" w:hAnsi="GoudyCatalog BT"/>
        </w:rPr>
        <w:t>AGENDA</w:t>
      </w:r>
    </w:p>
    <w:p w14:paraId="40CA22FA" w14:textId="77777777"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54A4C0ED" w:rsidR="00446DA3" w:rsidRPr="00A308E2" w:rsidRDefault="007B0D61" w:rsidP="007D205E">
      <w:pPr>
        <w:pStyle w:val="NoSpacing"/>
        <w:jc w:val="center"/>
        <w:rPr>
          <w:rFonts w:ascii="GoudyCatalog BT" w:hAnsi="GoudyCatalog BT"/>
        </w:rPr>
      </w:pPr>
      <w:r>
        <w:rPr>
          <w:rFonts w:ascii="GoudyCatalog BT" w:hAnsi="GoudyCatalog BT"/>
        </w:rPr>
        <w:t>APRIL</w:t>
      </w:r>
      <w:r w:rsidR="006B7DCF">
        <w:rPr>
          <w:rFonts w:ascii="GoudyCatalog BT" w:hAnsi="GoudyCatalog BT"/>
        </w:rPr>
        <w:t xml:space="preserve"> </w:t>
      </w:r>
      <w:r>
        <w:rPr>
          <w:rFonts w:ascii="GoudyCatalog BT" w:hAnsi="GoudyCatalog BT"/>
        </w:rPr>
        <w:t>6</w:t>
      </w:r>
      <w:r w:rsidR="006D621B">
        <w:rPr>
          <w:rFonts w:ascii="GoudyCatalog BT" w:hAnsi="GoudyCatalog BT"/>
        </w:rPr>
        <w:t>,</w:t>
      </w:r>
      <w:r w:rsidR="004150E2">
        <w:rPr>
          <w:rFonts w:ascii="GoudyCatalog BT" w:hAnsi="GoudyCatalog BT"/>
        </w:rPr>
        <w:t xml:space="preserve"> 20</w:t>
      </w:r>
      <w:r w:rsidR="005205CC">
        <w:rPr>
          <w:rFonts w:ascii="GoudyCatalog BT" w:hAnsi="GoudyCatalog BT"/>
        </w:rPr>
        <w:t>20</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61BCDDAE" w14:textId="204D008B" w:rsidR="00D02BEF" w:rsidRDefault="007431FB" w:rsidP="00250376">
      <w:pPr>
        <w:pStyle w:val="NoSpacing"/>
        <w:numPr>
          <w:ilvl w:val="0"/>
          <w:numId w:val="6"/>
        </w:numPr>
        <w:rPr>
          <w:rFonts w:ascii="GoudyCatalog BT" w:hAnsi="GoudyCatalog BT"/>
        </w:rPr>
      </w:pPr>
      <w:r>
        <w:rPr>
          <w:rFonts w:ascii="GoudyCatalog BT" w:hAnsi="GoudyCatalog BT"/>
        </w:rPr>
        <w:t>Invocation</w:t>
      </w:r>
      <w:r w:rsidR="005205CC">
        <w:rPr>
          <w:rFonts w:ascii="GoudyCatalog BT" w:hAnsi="GoudyCatalog BT"/>
        </w:rPr>
        <w:t>:</w:t>
      </w:r>
      <w:r w:rsidR="0080246F">
        <w:rPr>
          <w:rFonts w:ascii="GoudyCatalog BT" w:hAnsi="GoudyCatalog BT"/>
        </w:rPr>
        <w:t xml:space="preserve"> </w:t>
      </w:r>
      <w:r w:rsidR="00EC327E">
        <w:rPr>
          <w:rFonts w:ascii="GoudyCatalog BT" w:hAnsi="GoudyCatalog BT"/>
          <w:u w:val="single"/>
        </w:rPr>
        <w:tab/>
      </w:r>
      <w:r w:rsidR="00EC327E">
        <w:rPr>
          <w:rFonts w:ascii="GoudyCatalog BT" w:hAnsi="GoudyCatalog BT"/>
          <w:u w:val="single"/>
        </w:rPr>
        <w:tab/>
      </w:r>
      <w:r w:rsidR="008E7B4B">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p>
    <w:p w14:paraId="27EA0F18" w14:textId="247F9208" w:rsidR="007431FB" w:rsidRDefault="007431FB" w:rsidP="00250376">
      <w:pPr>
        <w:pStyle w:val="NoSpacing"/>
        <w:numPr>
          <w:ilvl w:val="0"/>
          <w:numId w:val="6"/>
        </w:numPr>
        <w:rPr>
          <w:rFonts w:ascii="GoudyCatalog BT" w:hAnsi="GoudyCatalog BT"/>
        </w:rPr>
      </w:pPr>
      <w:r>
        <w:rPr>
          <w:rFonts w:ascii="GoudyCatalog BT" w:hAnsi="GoudyCatalog BT"/>
        </w:rPr>
        <w:t xml:space="preserve">Pledge of Allegiance: </w:t>
      </w:r>
      <w:r w:rsidR="00EC327E">
        <w:rPr>
          <w:rFonts w:ascii="GoudyCatalog BT" w:hAnsi="GoudyCatalog BT"/>
        </w:rPr>
        <w:t xml:space="preserve"> </w:t>
      </w:r>
      <w:r w:rsidR="00EC327E">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r w:rsidR="00EC327E">
        <w:rPr>
          <w:rFonts w:ascii="GoudyCatalog BT" w:hAnsi="GoudyCatalog BT"/>
          <w:u w:val="single"/>
        </w:rPr>
        <w:tab/>
      </w:r>
    </w:p>
    <w:p w14:paraId="52377B56" w14:textId="77777777" w:rsidR="00D02BEF" w:rsidRDefault="00D02BEF" w:rsidP="002B58A2">
      <w:pPr>
        <w:pStyle w:val="NoSpacing"/>
        <w:rPr>
          <w:rFonts w:ascii="GoudyCatalog BT" w:hAnsi="GoudyCatalog BT"/>
        </w:rPr>
      </w:pPr>
    </w:p>
    <w:p w14:paraId="0B72C693" w14:textId="0D5BDB79" w:rsidR="005066A6"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932CA8">
        <w:rPr>
          <w:rFonts w:ascii="GoudyCatalog BT" w:hAnsi="GoudyCatalog BT"/>
        </w:rPr>
        <w:t xml:space="preserve"> </w:t>
      </w:r>
    </w:p>
    <w:p w14:paraId="17FF6D5A" w14:textId="3D12D89B" w:rsidR="00A22955" w:rsidRDefault="00A22955" w:rsidP="0071106C">
      <w:pPr>
        <w:pStyle w:val="NoSpacing"/>
        <w:rPr>
          <w:rFonts w:ascii="GoudyCatalog BT" w:hAnsi="GoudyCatalog BT"/>
        </w:rPr>
      </w:pPr>
    </w:p>
    <w:p w14:paraId="170C9405" w14:textId="101CFDCC" w:rsidR="00A22955" w:rsidRDefault="00A22955" w:rsidP="00A22955">
      <w:pPr>
        <w:pStyle w:val="NoSpacing"/>
        <w:numPr>
          <w:ilvl w:val="0"/>
          <w:numId w:val="25"/>
        </w:numPr>
        <w:rPr>
          <w:rFonts w:ascii="GoudyCatalog BT" w:hAnsi="GoudyCatalog BT"/>
        </w:rPr>
      </w:pPr>
      <w:proofErr w:type="spellStart"/>
      <w:r>
        <w:rPr>
          <w:rFonts w:ascii="GoudyCatalog BT" w:hAnsi="GoudyCatalog BT"/>
        </w:rPr>
        <w:t>Shantalena</w:t>
      </w:r>
      <w:proofErr w:type="spellEnd"/>
      <w:r>
        <w:rPr>
          <w:rFonts w:ascii="GoudyCatalog BT" w:hAnsi="GoudyCatalog BT"/>
        </w:rPr>
        <w:t xml:space="preserve"> Moore</w:t>
      </w:r>
    </w:p>
    <w:p w14:paraId="2CA739C9" w14:textId="77777777" w:rsidR="00431C35" w:rsidRDefault="00431C35" w:rsidP="0071106C">
      <w:pPr>
        <w:pStyle w:val="NoSpacing"/>
        <w:rPr>
          <w:rFonts w:ascii="GoudyCatalog BT" w:hAnsi="GoudyCatalog BT"/>
        </w:rPr>
      </w:pP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5434F6E4" w14:textId="0F13B5AD" w:rsidR="001330BF" w:rsidRDefault="00725429" w:rsidP="0098002D">
      <w:pPr>
        <w:pStyle w:val="NoSpacing"/>
        <w:numPr>
          <w:ilvl w:val="0"/>
          <w:numId w:val="1"/>
        </w:numPr>
        <w:rPr>
          <w:rFonts w:ascii="GoudyCatalog BT" w:hAnsi="GoudyCatalog BT"/>
        </w:rPr>
      </w:pPr>
      <w:r w:rsidRPr="005D2A62">
        <w:rPr>
          <w:rFonts w:ascii="GoudyCatalog BT" w:hAnsi="GoudyCatalog BT"/>
        </w:rPr>
        <w:t>Consideration to approve the regular board meeting minutes</w:t>
      </w:r>
      <w:r w:rsidR="004E2D22" w:rsidRPr="005D2A62">
        <w:rPr>
          <w:rFonts w:ascii="GoudyCatalog BT" w:hAnsi="GoudyCatalog BT"/>
        </w:rPr>
        <w:t xml:space="preserve"> of</w:t>
      </w:r>
      <w:r w:rsidR="008035F3">
        <w:rPr>
          <w:rFonts w:ascii="GoudyCatalog BT" w:hAnsi="GoudyCatalog BT"/>
        </w:rPr>
        <w:t xml:space="preserve"> </w:t>
      </w:r>
      <w:r w:rsidR="007B0D61">
        <w:rPr>
          <w:rFonts w:ascii="GoudyCatalog BT" w:hAnsi="GoudyCatalog BT"/>
        </w:rPr>
        <w:t>March 16</w:t>
      </w:r>
      <w:r w:rsidR="008035F3">
        <w:rPr>
          <w:rFonts w:ascii="GoudyCatalog BT" w:hAnsi="GoudyCatalog BT"/>
        </w:rPr>
        <w:t xml:space="preserve">, 2020 and special board meeting minutes of </w:t>
      </w:r>
      <w:r w:rsidR="007B0D61">
        <w:rPr>
          <w:rFonts w:ascii="GoudyCatalog BT" w:hAnsi="GoudyCatalog BT"/>
        </w:rPr>
        <w:t>March 23</w:t>
      </w:r>
      <w:r w:rsidR="008035F3" w:rsidRPr="007641A0">
        <w:rPr>
          <w:rFonts w:ascii="GoudyCatalog BT" w:hAnsi="GoudyCatalog BT"/>
        </w:rPr>
        <w:t>, 2020</w:t>
      </w:r>
      <w:r w:rsidR="00431C35">
        <w:rPr>
          <w:rFonts w:ascii="GoudyCatalog BT" w:hAnsi="GoudyCatalog BT"/>
        </w:rPr>
        <w:t>.</w:t>
      </w:r>
    </w:p>
    <w:p w14:paraId="7C144912" w14:textId="77777777" w:rsidR="005D2A62" w:rsidRPr="005D2A62" w:rsidRDefault="005D2A62" w:rsidP="005D2A62">
      <w:pPr>
        <w:pStyle w:val="NoSpacing"/>
        <w:ind w:left="720"/>
        <w:rPr>
          <w:rFonts w:ascii="GoudyCatalog BT" w:hAnsi="GoudyCatalog BT"/>
        </w:rPr>
      </w:pPr>
    </w:p>
    <w:p w14:paraId="587FA423" w14:textId="532A338C" w:rsidR="00DD40B3" w:rsidRDefault="00DD40B3" w:rsidP="001330BF">
      <w:pPr>
        <w:pStyle w:val="NoSpacing"/>
        <w:rPr>
          <w:rFonts w:ascii="GoudyCatalog BT" w:hAnsi="GoudyCatalog BT"/>
        </w:rPr>
      </w:pPr>
      <w:r>
        <w:rPr>
          <w:rFonts w:ascii="GoudyCatalog BT" w:hAnsi="GoudyCatalog BT"/>
        </w:rPr>
        <w:t>5.</w:t>
      </w:r>
      <w:r>
        <w:rPr>
          <w:rFonts w:ascii="GoudyCatalog BT" w:hAnsi="GoudyCatalog BT"/>
        </w:rPr>
        <w:tab/>
        <w:t>BUTCH LEE, MAYOR</w:t>
      </w:r>
    </w:p>
    <w:p w14:paraId="150870FB" w14:textId="7FE30EF8" w:rsidR="00DD40B3" w:rsidRDefault="00DD40B3" w:rsidP="001330BF">
      <w:pPr>
        <w:pStyle w:val="NoSpacing"/>
        <w:rPr>
          <w:rFonts w:ascii="GoudyCatalog BT" w:hAnsi="GoudyCatalog BT"/>
        </w:rPr>
      </w:pPr>
    </w:p>
    <w:p w14:paraId="44C22C5D" w14:textId="55343258" w:rsidR="00DD40B3" w:rsidRDefault="00DD40B3" w:rsidP="00DD40B3">
      <w:pPr>
        <w:pStyle w:val="NoSpacing"/>
        <w:numPr>
          <w:ilvl w:val="0"/>
          <w:numId w:val="24"/>
        </w:numPr>
        <w:rPr>
          <w:rFonts w:ascii="GoudyCatalog BT" w:hAnsi="GoudyCatalog BT"/>
        </w:rPr>
      </w:pPr>
      <w:r>
        <w:rPr>
          <w:rFonts w:ascii="GoudyCatalog BT" w:hAnsi="GoudyCatalog BT"/>
        </w:rPr>
        <w:t xml:space="preserve">Request permission to purchase hand sanitizer from Bottle Tree Beverage Co. </w:t>
      </w:r>
      <w:proofErr w:type="gramStart"/>
      <w:r>
        <w:rPr>
          <w:rFonts w:ascii="GoudyCatalog BT" w:hAnsi="GoudyCatalog BT"/>
        </w:rPr>
        <w:t>dba</w:t>
      </w:r>
      <w:proofErr w:type="gramEnd"/>
      <w:r>
        <w:rPr>
          <w:rFonts w:ascii="GoudyCatalog BT" w:hAnsi="GoudyCatalog BT"/>
        </w:rPr>
        <w:t xml:space="preserve"> Cathead Vodka at a cost not to exceed $2,000.00 and authorize payment of the same.</w:t>
      </w:r>
    </w:p>
    <w:p w14:paraId="3722D7A5" w14:textId="77777777" w:rsidR="00DD40B3" w:rsidRDefault="00DD40B3" w:rsidP="001330BF">
      <w:pPr>
        <w:pStyle w:val="NoSpacing"/>
        <w:rPr>
          <w:rFonts w:ascii="GoudyCatalog BT" w:hAnsi="GoudyCatalog BT"/>
        </w:rPr>
      </w:pPr>
    </w:p>
    <w:p w14:paraId="2FC92FA2" w14:textId="0D46E499" w:rsidR="00F450F1" w:rsidRPr="009E2164" w:rsidRDefault="00DD40B3" w:rsidP="001330BF">
      <w:pPr>
        <w:pStyle w:val="NoSpacing"/>
        <w:rPr>
          <w:rFonts w:ascii="GoudyCatalog BT" w:hAnsi="GoudyCatalog BT"/>
        </w:rPr>
      </w:pPr>
      <w:r>
        <w:rPr>
          <w:rFonts w:ascii="GoudyCatalog BT" w:hAnsi="GoudyCatalog BT"/>
        </w:rPr>
        <w:t>6</w:t>
      </w:r>
      <w:r w:rsidR="00F450F1" w:rsidRPr="009E2164">
        <w:rPr>
          <w:rFonts w:ascii="GoudyCatalog BT" w:hAnsi="GoudyCatalog BT"/>
        </w:rPr>
        <w:t>.</w:t>
      </w:r>
      <w:r w:rsidR="00F450F1" w:rsidRPr="009E2164">
        <w:rPr>
          <w:rFonts w:ascii="GoudyCatalog BT" w:hAnsi="GoudyCatalog BT"/>
        </w:rPr>
        <w:tab/>
      </w:r>
      <w:r w:rsidR="00777A91" w:rsidRPr="009E2164">
        <w:rPr>
          <w:rFonts w:ascii="GoudyCatalog BT" w:hAnsi="GoudyCatalog BT"/>
        </w:rPr>
        <w:t>WILLIAM THOMPSON</w:t>
      </w:r>
      <w:r w:rsidR="00F450F1" w:rsidRPr="009E2164">
        <w:rPr>
          <w:rFonts w:ascii="GoudyCatalog BT" w:hAnsi="GoudyCatalog BT"/>
        </w:rPr>
        <w:t xml:space="preserve">, POLICE </w:t>
      </w:r>
      <w:r w:rsidR="00C0462D" w:rsidRPr="009E2164">
        <w:rPr>
          <w:rFonts w:ascii="GoudyCatalog BT" w:hAnsi="GoudyCatalog BT"/>
        </w:rPr>
        <w:t>DEPARTMENT</w:t>
      </w:r>
    </w:p>
    <w:p w14:paraId="6CB92525" w14:textId="78FE0847" w:rsidR="003D1AD8" w:rsidRDefault="003D1AD8" w:rsidP="001330BF">
      <w:pPr>
        <w:pStyle w:val="NoSpacing"/>
        <w:rPr>
          <w:rFonts w:ascii="GoudyCatalog BT" w:hAnsi="GoudyCatalog BT"/>
        </w:rPr>
      </w:pPr>
    </w:p>
    <w:p w14:paraId="092B4968" w14:textId="726055AD" w:rsidR="004D7DD0" w:rsidRDefault="004D7DD0" w:rsidP="004D7DD0">
      <w:pPr>
        <w:pStyle w:val="NoSpacing"/>
        <w:numPr>
          <w:ilvl w:val="0"/>
          <w:numId w:val="20"/>
        </w:numPr>
        <w:rPr>
          <w:rFonts w:ascii="GoudyCatalog BT" w:hAnsi="GoudyCatalog BT"/>
        </w:rPr>
      </w:pPr>
      <w:r>
        <w:rPr>
          <w:rFonts w:ascii="GoudyCatalog BT" w:hAnsi="GoudyCatalog BT"/>
        </w:rPr>
        <w:t>Request permission to accept Shelby Gould into the Brandon Police Department Internship Program effective April 7, 2020.</w:t>
      </w:r>
    </w:p>
    <w:p w14:paraId="74C3B399" w14:textId="12CDE833" w:rsidR="00EC327E" w:rsidRDefault="00EC327E" w:rsidP="00EC327E">
      <w:pPr>
        <w:pStyle w:val="NoSpacing"/>
        <w:rPr>
          <w:rFonts w:ascii="GoudyCatalog BT" w:hAnsi="GoudyCatalog BT"/>
        </w:rPr>
      </w:pPr>
    </w:p>
    <w:p w14:paraId="0051AA7F" w14:textId="4AA44141" w:rsidR="00EC327E" w:rsidRDefault="00EC327E" w:rsidP="00EC327E">
      <w:pPr>
        <w:pStyle w:val="NoSpacing"/>
        <w:numPr>
          <w:ilvl w:val="0"/>
          <w:numId w:val="20"/>
        </w:numPr>
        <w:rPr>
          <w:rFonts w:ascii="GoudyCatalog BT" w:hAnsi="GoudyCatalog BT"/>
        </w:rPr>
      </w:pPr>
      <w:r>
        <w:rPr>
          <w:rFonts w:ascii="GoudyCatalog BT" w:hAnsi="GoudyCatalog BT"/>
        </w:rPr>
        <w:t>Request permission to purchase an in-car radio from Motorola Solutions in the amount of $4,620.00 and authorize payment from the Department of Public Safety fund.</w:t>
      </w:r>
    </w:p>
    <w:p w14:paraId="1A682967" w14:textId="29091ADA" w:rsidR="00291D8F" w:rsidRDefault="00291D8F" w:rsidP="00291D8F">
      <w:pPr>
        <w:pStyle w:val="NoSpacing"/>
        <w:rPr>
          <w:rFonts w:ascii="GoudyCatalog BT" w:hAnsi="GoudyCatalog BT"/>
        </w:rPr>
      </w:pPr>
    </w:p>
    <w:p w14:paraId="5D57ED24" w14:textId="6F5D0448" w:rsidR="00291D8F" w:rsidRDefault="00291D8F" w:rsidP="00291D8F">
      <w:pPr>
        <w:pStyle w:val="NoSpacing"/>
        <w:numPr>
          <w:ilvl w:val="0"/>
          <w:numId w:val="20"/>
        </w:numPr>
        <w:rPr>
          <w:rFonts w:ascii="GoudyCatalog BT" w:hAnsi="GoudyCatalog BT"/>
        </w:rPr>
      </w:pPr>
      <w:r>
        <w:rPr>
          <w:rFonts w:ascii="GoudyCatalog BT" w:hAnsi="GoudyCatalog BT"/>
        </w:rPr>
        <w:t>Consideration to approve various police vehicles as unmarked in accordance with MS Code Ann. 25-1-87 pursuant to the memo.</w:t>
      </w:r>
    </w:p>
    <w:p w14:paraId="49560AB4" w14:textId="77777777" w:rsidR="00953104" w:rsidRDefault="00953104" w:rsidP="001330BF">
      <w:pPr>
        <w:pStyle w:val="NoSpacing"/>
        <w:rPr>
          <w:rFonts w:ascii="GoudyCatalog BT" w:hAnsi="GoudyCatalog BT"/>
        </w:rPr>
      </w:pPr>
    </w:p>
    <w:p w14:paraId="12422D26" w14:textId="2330AC1A" w:rsidR="00935819" w:rsidRPr="009E2164" w:rsidRDefault="00DD40B3" w:rsidP="00BF3997">
      <w:pPr>
        <w:pStyle w:val="NoSpacing"/>
        <w:rPr>
          <w:rFonts w:ascii="GoudyCatalog BT" w:hAnsi="GoudyCatalog BT"/>
        </w:rPr>
      </w:pPr>
      <w:r>
        <w:rPr>
          <w:rFonts w:ascii="GoudyCatalog BT" w:hAnsi="GoudyCatalog BT"/>
        </w:rPr>
        <w:t>7</w:t>
      </w:r>
      <w:r w:rsidR="00935819" w:rsidRPr="009E2164">
        <w:rPr>
          <w:rFonts w:ascii="GoudyCatalog BT" w:hAnsi="GoudyCatalog BT"/>
        </w:rPr>
        <w:t>.</w:t>
      </w:r>
      <w:r w:rsidR="00935819" w:rsidRPr="009E2164">
        <w:rPr>
          <w:rFonts w:ascii="GoudyCatalog BT" w:hAnsi="GoudyCatalog BT"/>
        </w:rPr>
        <w:tab/>
      </w:r>
      <w:r w:rsidR="002B58A2" w:rsidRPr="009E2164">
        <w:rPr>
          <w:rFonts w:ascii="GoudyCatalog BT" w:hAnsi="GoudyCatalog BT"/>
        </w:rPr>
        <w:t xml:space="preserve">BRIAN ROBERTS, </w:t>
      </w:r>
      <w:r w:rsidR="003B3B1D" w:rsidRPr="009E2164">
        <w:rPr>
          <w:rFonts w:ascii="GoudyCatalog BT" w:hAnsi="GoudyCatalog BT"/>
        </w:rPr>
        <w:t>FIRE DEPARTMENT</w:t>
      </w:r>
    </w:p>
    <w:p w14:paraId="2267DB48" w14:textId="5445DC40" w:rsidR="002B58A2" w:rsidRDefault="002B58A2" w:rsidP="00BF3997">
      <w:pPr>
        <w:pStyle w:val="NoSpacing"/>
        <w:rPr>
          <w:rFonts w:ascii="GoudyCatalog BT" w:hAnsi="GoudyCatalog BT"/>
        </w:rPr>
      </w:pPr>
    </w:p>
    <w:p w14:paraId="2BFD74FE" w14:textId="060CAC02" w:rsidR="00FA4BED" w:rsidRDefault="00FA4BED" w:rsidP="00250376">
      <w:pPr>
        <w:pStyle w:val="NoSpacing"/>
        <w:numPr>
          <w:ilvl w:val="0"/>
          <w:numId w:val="4"/>
        </w:numPr>
        <w:rPr>
          <w:rFonts w:ascii="GoudyCatalog BT" w:hAnsi="GoudyCatalog BT"/>
        </w:rPr>
      </w:pPr>
      <w:r>
        <w:rPr>
          <w:rFonts w:ascii="GoudyCatalog BT" w:hAnsi="GoudyCatalog BT"/>
        </w:rPr>
        <w:t>Monthly Reports:</w:t>
      </w:r>
    </w:p>
    <w:p w14:paraId="450AA95C" w14:textId="25ACA903" w:rsidR="00DC347B" w:rsidRPr="00DC347B" w:rsidRDefault="00FA4BED" w:rsidP="007D339D">
      <w:pPr>
        <w:pStyle w:val="NoSpacing"/>
        <w:numPr>
          <w:ilvl w:val="0"/>
          <w:numId w:val="5"/>
        </w:numPr>
        <w:rPr>
          <w:rFonts w:ascii="GoudyCatalog BT" w:hAnsi="GoudyCatalog BT"/>
          <w:u w:val="single"/>
        </w:rPr>
      </w:pPr>
      <w:r w:rsidRPr="00DC347B">
        <w:rPr>
          <w:rFonts w:ascii="GoudyCatalog BT" w:hAnsi="GoudyCatalog BT"/>
        </w:rPr>
        <w:t>Siren Report; functions properly:</w:t>
      </w:r>
      <w:r w:rsidR="006B7DCF">
        <w:rPr>
          <w:rFonts w:ascii="GoudyCatalog BT" w:hAnsi="GoudyCatalog BT"/>
          <w:u w:val="single"/>
        </w:rPr>
        <w:t xml:space="preserve">    </w:t>
      </w:r>
      <w:r w:rsidR="006B7DCF">
        <w:rPr>
          <w:rFonts w:ascii="GoudyCatalog BT" w:hAnsi="GoudyCatalog BT"/>
          <w:u w:val="single"/>
        </w:rPr>
        <w:tab/>
        <w:t xml:space="preserve">     </w:t>
      </w:r>
      <w:r w:rsidRPr="00DC347B">
        <w:rPr>
          <w:rFonts w:ascii="GoudyCatalog BT" w:hAnsi="GoudyCatalog BT"/>
        </w:rPr>
        <w:tab/>
      </w:r>
      <w:r w:rsidR="009F4DB4">
        <w:rPr>
          <w:rFonts w:ascii="GoudyCatalog BT" w:hAnsi="GoudyCatalog BT"/>
        </w:rPr>
        <w:tab/>
      </w:r>
      <w:r w:rsidRPr="00DC347B">
        <w:rPr>
          <w:rFonts w:ascii="GoudyCatalog BT" w:hAnsi="GoudyCatalog BT"/>
        </w:rPr>
        <w:t xml:space="preserve">Issues: </w:t>
      </w:r>
      <w:r w:rsidR="006B7DCF">
        <w:rPr>
          <w:rFonts w:ascii="GoudyCatalog BT" w:hAnsi="GoudyCatalog BT"/>
          <w:u w:val="single"/>
        </w:rPr>
        <w:tab/>
      </w:r>
      <w:r w:rsidR="006B7DCF">
        <w:rPr>
          <w:rFonts w:ascii="GoudyCatalog BT" w:hAnsi="GoudyCatalog BT"/>
          <w:u w:val="single"/>
        </w:rPr>
        <w:tab/>
      </w:r>
    </w:p>
    <w:p w14:paraId="35AA9927" w14:textId="44ED17D3" w:rsidR="00FA4BED" w:rsidRPr="006B7DCF" w:rsidRDefault="00FA4BED" w:rsidP="00DC347B">
      <w:pPr>
        <w:pStyle w:val="NoSpacing"/>
        <w:ind w:left="1800"/>
        <w:rPr>
          <w:rFonts w:ascii="GoudyCatalog BT" w:hAnsi="GoudyCatalog BT"/>
          <w:u w:val="single"/>
        </w:rPr>
      </w:pPr>
      <w:r w:rsidRPr="00DC347B">
        <w:rPr>
          <w:rFonts w:ascii="GoudyCatalog BT" w:hAnsi="GoudyCatalog BT"/>
        </w:rPr>
        <w:t>EMS Report; # of P1 calls:</w:t>
      </w:r>
      <w:r w:rsidR="006B7DCF">
        <w:rPr>
          <w:rFonts w:ascii="GoudyCatalog BT" w:hAnsi="GoudyCatalog BT"/>
          <w:u w:val="single"/>
        </w:rPr>
        <w:tab/>
        <w:t xml:space="preserve">            </w:t>
      </w:r>
      <w:r w:rsidRPr="00DC347B">
        <w:rPr>
          <w:rFonts w:ascii="GoudyCatalog BT" w:hAnsi="GoudyCatalog BT"/>
        </w:rPr>
        <w:tab/>
      </w:r>
      <w:r w:rsidR="006B7DCF">
        <w:rPr>
          <w:rFonts w:ascii="GoudyCatalog BT" w:hAnsi="GoudyCatalog BT"/>
        </w:rPr>
        <w:tab/>
      </w:r>
      <w:r w:rsidR="00503E03">
        <w:rPr>
          <w:rFonts w:ascii="GoudyCatalog BT" w:hAnsi="GoudyCatalog BT"/>
        </w:rPr>
        <w:tab/>
      </w:r>
      <w:r w:rsidRPr="00DC347B">
        <w:rPr>
          <w:rFonts w:ascii="GoudyCatalog BT" w:hAnsi="GoudyCatalog BT"/>
        </w:rPr>
        <w:t xml:space="preserve">Average Response Time: </w:t>
      </w:r>
      <w:r w:rsidR="006B7DCF">
        <w:rPr>
          <w:rFonts w:ascii="GoudyCatalog BT" w:hAnsi="GoudyCatalog BT"/>
          <w:u w:val="single"/>
        </w:rPr>
        <w:t xml:space="preserve">  </w:t>
      </w:r>
      <w:r w:rsidR="006B7DCF">
        <w:rPr>
          <w:rFonts w:ascii="GoudyCatalog BT" w:hAnsi="GoudyCatalog BT"/>
          <w:u w:val="single"/>
        </w:rPr>
        <w:tab/>
      </w:r>
    </w:p>
    <w:p w14:paraId="357A2D12" w14:textId="73A3A06E" w:rsidR="0006089D" w:rsidRDefault="0006089D" w:rsidP="0006089D">
      <w:pPr>
        <w:pStyle w:val="NoSpacing"/>
        <w:rPr>
          <w:rFonts w:ascii="GoudyCatalog BT" w:hAnsi="GoudyCatalog BT"/>
        </w:rPr>
      </w:pPr>
    </w:p>
    <w:p w14:paraId="2721381E" w14:textId="69F63DD8" w:rsidR="00E50888" w:rsidRDefault="00DD40B3" w:rsidP="006B303E">
      <w:pPr>
        <w:pStyle w:val="NoSpacing"/>
        <w:rPr>
          <w:rFonts w:ascii="GoudyCatalog BT" w:hAnsi="GoudyCatalog BT"/>
        </w:rPr>
      </w:pPr>
      <w:r>
        <w:rPr>
          <w:rFonts w:ascii="GoudyCatalog BT" w:hAnsi="GoudyCatalog BT"/>
        </w:rPr>
        <w:t>8</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09D4B36B" w14:textId="0350548A" w:rsidR="007828AA" w:rsidRDefault="007828AA" w:rsidP="007828AA">
      <w:pPr>
        <w:pStyle w:val="NoSpacing"/>
        <w:rPr>
          <w:rFonts w:ascii="GoudyCatalog BT" w:hAnsi="GoudyCatalog BT"/>
        </w:rPr>
      </w:pPr>
    </w:p>
    <w:p w14:paraId="3BC7F651" w14:textId="2F830F1A" w:rsidR="00953104" w:rsidRDefault="00953104" w:rsidP="00953104">
      <w:pPr>
        <w:pStyle w:val="NoSpacing"/>
        <w:numPr>
          <w:ilvl w:val="0"/>
          <w:numId w:val="21"/>
        </w:numPr>
        <w:rPr>
          <w:rFonts w:ascii="GoudyCatalog BT" w:hAnsi="GoudyCatalog BT"/>
        </w:rPr>
      </w:pPr>
      <w:r>
        <w:rPr>
          <w:rFonts w:ascii="GoudyCatalog BT" w:hAnsi="GoudyCatalog BT"/>
        </w:rPr>
        <w:t xml:space="preserve">Consideration to approve Landmark Structures pay request #5 in the amount of $145,682.50 </w:t>
      </w:r>
      <w:r w:rsidR="004B3028">
        <w:rPr>
          <w:rFonts w:ascii="GoudyCatalog BT" w:hAnsi="GoudyCatalog BT"/>
        </w:rPr>
        <w:t xml:space="preserve">and pay request #6 in the amount of $385,923.25 </w:t>
      </w:r>
      <w:proofErr w:type="gramStart"/>
      <w:r>
        <w:rPr>
          <w:rFonts w:ascii="GoudyCatalog BT" w:hAnsi="GoudyCatalog BT"/>
        </w:rPr>
        <w:t>with regard to</w:t>
      </w:r>
      <w:proofErr w:type="gramEnd"/>
      <w:r>
        <w:rPr>
          <w:rFonts w:ascii="GoudyCatalog BT" w:hAnsi="GoudyCatalog BT"/>
        </w:rPr>
        <w:t xml:space="preserve"> the Elevated Water Tanks Project</w:t>
      </w:r>
      <w:r w:rsidR="004B3028" w:rsidRPr="004B3028">
        <w:rPr>
          <w:rFonts w:ascii="GoudyCatalog BT" w:hAnsi="GoudyCatalog BT"/>
        </w:rPr>
        <w:t xml:space="preserve"> </w:t>
      </w:r>
      <w:r w:rsidR="004B3028">
        <w:rPr>
          <w:rFonts w:ascii="GoudyCatalog BT" w:hAnsi="GoudyCatalog BT"/>
        </w:rPr>
        <w:t>and authorize payments of the same</w:t>
      </w:r>
      <w:r>
        <w:rPr>
          <w:rFonts w:ascii="GoudyCatalog BT" w:hAnsi="GoudyCatalog BT"/>
        </w:rPr>
        <w:t>.</w:t>
      </w:r>
    </w:p>
    <w:p w14:paraId="28C7B723" w14:textId="10C98240" w:rsidR="008E7B4B" w:rsidRDefault="008E7B4B" w:rsidP="008E7B4B">
      <w:pPr>
        <w:pStyle w:val="NoSpacing"/>
        <w:rPr>
          <w:rFonts w:ascii="GoudyCatalog BT" w:hAnsi="GoudyCatalog BT"/>
        </w:rPr>
      </w:pPr>
    </w:p>
    <w:p w14:paraId="1D967E22" w14:textId="3FF7C3DE" w:rsidR="008E7B4B" w:rsidRDefault="008E7B4B" w:rsidP="008E7B4B">
      <w:pPr>
        <w:pStyle w:val="NoSpacing"/>
        <w:numPr>
          <w:ilvl w:val="0"/>
          <w:numId w:val="21"/>
        </w:numPr>
        <w:rPr>
          <w:rFonts w:ascii="GoudyCatalog BT" w:hAnsi="GoudyCatalog BT"/>
        </w:rPr>
      </w:pPr>
      <w:r>
        <w:rPr>
          <w:rFonts w:ascii="GoudyCatalog BT" w:hAnsi="GoudyCatalog BT"/>
        </w:rPr>
        <w:t>Consideration to approve utility adjustments/denials pursuant to the memo.</w:t>
      </w:r>
    </w:p>
    <w:p w14:paraId="1F21F4E4" w14:textId="74BC8F1D" w:rsidR="000959D5" w:rsidRDefault="000959D5" w:rsidP="000959D5">
      <w:pPr>
        <w:pStyle w:val="NoSpacing"/>
        <w:rPr>
          <w:rFonts w:ascii="GoudyCatalog BT" w:hAnsi="GoudyCatalog BT"/>
        </w:rPr>
      </w:pPr>
    </w:p>
    <w:p w14:paraId="00CB45E6" w14:textId="4DC3A8C2" w:rsidR="000959D5" w:rsidRDefault="000959D5" w:rsidP="000959D5">
      <w:pPr>
        <w:pStyle w:val="NoSpacing"/>
        <w:numPr>
          <w:ilvl w:val="0"/>
          <w:numId w:val="21"/>
        </w:numPr>
        <w:rPr>
          <w:rFonts w:ascii="GoudyCatalog BT" w:hAnsi="GoudyCatalog BT"/>
        </w:rPr>
      </w:pPr>
      <w:r>
        <w:rPr>
          <w:rFonts w:ascii="GoudyCatalog BT" w:hAnsi="GoudyCatalog BT"/>
        </w:rPr>
        <w:t xml:space="preserve">Consideration to approve the Core &amp; Main invoices in the total amount of $49,494.36 </w:t>
      </w:r>
      <w:proofErr w:type="gramStart"/>
      <w:r>
        <w:rPr>
          <w:rFonts w:ascii="GoudyCatalog BT" w:hAnsi="GoudyCatalog BT"/>
        </w:rPr>
        <w:t>with regard to</w:t>
      </w:r>
      <w:proofErr w:type="gramEnd"/>
      <w:r>
        <w:rPr>
          <w:rFonts w:ascii="GoudyCatalog BT" w:hAnsi="GoudyCatalog BT"/>
        </w:rPr>
        <w:t xml:space="preserve"> the Water Meter Installation Project and authorize payment of the same.</w:t>
      </w:r>
    </w:p>
    <w:p w14:paraId="662DE64D" w14:textId="09E91149" w:rsidR="000959D5" w:rsidRDefault="000959D5" w:rsidP="000959D5">
      <w:pPr>
        <w:pStyle w:val="NoSpacing"/>
        <w:rPr>
          <w:rFonts w:ascii="GoudyCatalog BT" w:hAnsi="GoudyCatalog BT"/>
        </w:rPr>
      </w:pPr>
    </w:p>
    <w:p w14:paraId="4D48D3EB" w14:textId="5487728E" w:rsidR="000959D5" w:rsidRDefault="000959D5" w:rsidP="000959D5">
      <w:pPr>
        <w:pStyle w:val="NoSpacing"/>
        <w:numPr>
          <w:ilvl w:val="0"/>
          <w:numId w:val="21"/>
        </w:numPr>
        <w:rPr>
          <w:rFonts w:ascii="GoudyCatalog BT" w:hAnsi="GoudyCatalog BT"/>
        </w:rPr>
      </w:pPr>
      <w:r>
        <w:rPr>
          <w:rFonts w:ascii="GoudyCatalog BT" w:hAnsi="GoudyCatalog BT"/>
        </w:rPr>
        <w:t>Consideration to declare an emergency the repairs to the Marquette water well from Griner Drilling Service, Inc. in the amount of $23,280.00 and authorize payment of the same.</w:t>
      </w:r>
    </w:p>
    <w:p w14:paraId="6B42A0DA" w14:textId="7621C148" w:rsidR="000959D5" w:rsidRDefault="000959D5" w:rsidP="000959D5">
      <w:pPr>
        <w:pStyle w:val="NoSpacing"/>
        <w:rPr>
          <w:rFonts w:ascii="GoudyCatalog BT" w:hAnsi="GoudyCatalog BT"/>
        </w:rPr>
      </w:pPr>
    </w:p>
    <w:p w14:paraId="0800CB30" w14:textId="132BF7AE" w:rsidR="000959D5" w:rsidRDefault="000959D5" w:rsidP="000959D5">
      <w:pPr>
        <w:pStyle w:val="NoSpacing"/>
        <w:numPr>
          <w:ilvl w:val="0"/>
          <w:numId w:val="21"/>
        </w:numPr>
        <w:rPr>
          <w:rFonts w:ascii="GoudyCatalog BT" w:hAnsi="GoudyCatalog BT"/>
        </w:rPr>
      </w:pPr>
      <w:r>
        <w:rPr>
          <w:rFonts w:ascii="GoudyCatalog BT" w:hAnsi="GoudyCatalog BT"/>
        </w:rPr>
        <w:t>Consideration to declare an emergency the repairs to the 24-inch storm drain line at 302 Beacon Hill from Utility Constructors, Inc. in the amount of $14,796.00 and authorize payment of the same.</w:t>
      </w:r>
    </w:p>
    <w:p w14:paraId="18C9916D" w14:textId="07DCB374" w:rsidR="000959D5" w:rsidRDefault="000959D5" w:rsidP="000959D5">
      <w:pPr>
        <w:pStyle w:val="NoSpacing"/>
        <w:rPr>
          <w:rFonts w:ascii="GoudyCatalog BT" w:hAnsi="GoudyCatalog BT"/>
        </w:rPr>
      </w:pPr>
    </w:p>
    <w:p w14:paraId="38DD2D1A" w14:textId="4A3BEC2B" w:rsidR="000959D5" w:rsidRDefault="000959D5" w:rsidP="000959D5">
      <w:pPr>
        <w:pStyle w:val="NoSpacing"/>
        <w:numPr>
          <w:ilvl w:val="0"/>
          <w:numId w:val="21"/>
        </w:numPr>
        <w:rPr>
          <w:rFonts w:ascii="GoudyCatalog BT" w:hAnsi="GoudyCatalog BT"/>
        </w:rPr>
      </w:pPr>
      <w:r>
        <w:rPr>
          <w:rFonts w:ascii="GoudyCatalog BT" w:hAnsi="GoudyCatalog BT"/>
        </w:rPr>
        <w:t>Consideration to declare an emergency the repairs to the 42-inch storm drain line at 421 Assurance Way from Utility Constructors, Inc. in the amount of $34,846.00 and authorize payment of the same.</w:t>
      </w:r>
    </w:p>
    <w:p w14:paraId="450654FB" w14:textId="77777777" w:rsidR="00953104" w:rsidRDefault="00953104" w:rsidP="007828AA">
      <w:pPr>
        <w:pStyle w:val="NoSpacing"/>
        <w:rPr>
          <w:rFonts w:ascii="GoudyCatalog BT" w:hAnsi="GoudyCatalog BT"/>
        </w:rPr>
      </w:pPr>
    </w:p>
    <w:p w14:paraId="0138E053" w14:textId="2306001B" w:rsidR="00202FEC" w:rsidRPr="002A29FF" w:rsidRDefault="00DD40B3" w:rsidP="00035EC0">
      <w:pPr>
        <w:rPr>
          <w:rFonts w:ascii="GoudyCatalog BT" w:hAnsi="GoudyCatalog BT"/>
          <w:sz w:val="22"/>
          <w:szCs w:val="22"/>
        </w:rPr>
      </w:pPr>
      <w:r>
        <w:rPr>
          <w:rFonts w:ascii="GoudyCatalog BT" w:hAnsi="GoudyCatalog BT"/>
          <w:sz w:val="22"/>
          <w:szCs w:val="22"/>
        </w:rPr>
        <w:t>9</w:t>
      </w:r>
      <w:r w:rsidR="00202FEC" w:rsidRPr="002A29FF">
        <w:rPr>
          <w:rFonts w:ascii="GoudyCatalog BT" w:hAnsi="GoudyCatalog BT"/>
          <w:sz w:val="22"/>
          <w:szCs w:val="22"/>
        </w:rPr>
        <w:t>.</w:t>
      </w:r>
      <w:r w:rsidR="00202FEC" w:rsidRPr="002A29FF">
        <w:rPr>
          <w:rFonts w:ascii="GoudyCatalog BT" w:hAnsi="GoudyCatalog BT"/>
          <w:sz w:val="22"/>
          <w:szCs w:val="22"/>
        </w:rPr>
        <w:tab/>
      </w:r>
      <w:r w:rsidR="00B77686">
        <w:rPr>
          <w:rFonts w:ascii="GoudyCatalog BT" w:hAnsi="GoudyCatalog BT"/>
          <w:sz w:val="22"/>
          <w:szCs w:val="22"/>
        </w:rPr>
        <w:t>MATTHEW DODD</w:t>
      </w:r>
      <w:r w:rsidR="00202FEC" w:rsidRPr="002A29FF">
        <w:rPr>
          <w:rFonts w:ascii="GoudyCatalog BT" w:hAnsi="GoudyCatalog BT"/>
          <w:sz w:val="22"/>
          <w:szCs w:val="22"/>
        </w:rPr>
        <w:t>, COMMUNITY DEVELOPMENT DEPARTMENT</w:t>
      </w:r>
    </w:p>
    <w:p w14:paraId="4EEEEF2C" w14:textId="48A71CFD" w:rsidR="00625C6F" w:rsidRDefault="00625C6F" w:rsidP="00035EC0">
      <w:pPr>
        <w:rPr>
          <w:rFonts w:ascii="GoudyCatalog BT" w:hAnsi="GoudyCatalog BT"/>
          <w:sz w:val="22"/>
          <w:szCs w:val="22"/>
        </w:rPr>
      </w:pPr>
    </w:p>
    <w:p w14:paraId="4E0FF30C" w14:textId="0C850291" w:rsidR="0078420A" w:rsidRDefault="0078420A" w:rsidP="0078420A">
      <w:pPr>
        <w:pStyle w:val="ListParagraph"/>
        <w:numPr>
          <w:ilvl w:val="0"/>
          <w:numId w:val="22"/>
        </w:numPr>
        <w:rPr>
          <w:rFonts w:ascii="GoudyCatalog BT" w:hAnsi="GoudyCatalog BT"/>
          <w:sz w:val="22"/>
          <w:szCs w:val="22"/>
        </w:rPr>
      </w:pPr>
      <w:r>
        <w:rPr>
          <w:rFonts w:ascii="GoudyCatalog BT" w:hAnsi="GoudyCatalog BT"/>
          <w:sz w:val="22"/>
          <w:szCs w:val="22"/>
        </w:rPr>
        <w:t xml:space="preserve">Public hearing and board action </w:t>
      </w:r>
      <w:proofErr w:type="gramStart"/>
      <w:r>
        <w:rPr>
          <w:rFonts w:ascii="GoudyCatalog BT" w:hAnsi="GoudyCatalog BT"/>
          <w:sz w:val="22"/>
          <w:szCs w:val="22"/>
        </w:rPr>
        <w:t>with regard to</w:t>
      </w:r>
      <w:proofErr w:type="gramEnd"/>
      <w:r>
        <w:rPr>
          <w:rFonts w:ascii="GoudyCatalog BT" w:hAnsi="GoudyCatalog BT"/>
          <w:sz w:val="22"/>
          <w:szCs w:val="22"/>
        </w:rPr>
        <w:t xml:space="preserve"> the consideration of proposed amendments to the Zoning Ordinance contained in the Code of Ordinances.</w:t>
      </w:r>
    </w:p>
    <w:p w14:paraId="65C029DF" w14:textId="3B56E79B" w:rsidR="0078420A" w:rsidRDefault="0078420A" w:rsidP="0078420A">
      <w:pPr>
        <w:rPr>
          <w:rFonts w:ascii="GoudyCatalog BT" w:hAnsi="GoudyCatalog BT"/>
          <w:sz w:val="22"/>
          <w:szCs w:val="22"/>
        </w:rPr>
      </w:pPr>
    </w:p>
    <w:p w14:paraId="10000AD7" w14:textId="13354F8E" w:rsidR="0078420A" w:rsidRDefault="0078420A" w:rsidP="0078420A">
      <w:pPr>
        <w:pStyle w:val="ListParagraph"/>
        <w:numPr>
          <w:ilvl w:val="0"/>
          <w:numId w:val="22"/>
        </w:numPr>
        <w:rPr>
          <w:rFonts w:ascii="GoudyCatalog BT" w:hAnsi="GoudyCatalog BT"/>
          <w:sz w:val="22"/>
          <w:szCs w:val="22"/>
        </w:rPr>
      </w:pPr>
      <w:r>
        <w:rPr>
          <w:rFonts w:ascii="GoudyCatalog BT" w:hAnsi="GoudyCatalog BT"/>
          <w:sz w:val="22"/>
          <w:szCs w:val="22"/>
        </w:rPr>
        <w:t xml:space="preserve">Set a public hearing for April 20, 2020 during the regular board meeting </w:t>
      </w:r>
      <w:proofErr w:type="gramStart"/>
      <w:r>
        <w:rPr>
          <w:rFonts w:ascii="GoudyCatalog BT" w:hAnsi="GoudyCatalog BT"/>
          <w:sz w:val="22"/>
          <w:szCs w:val="22"/>
        </w:rPr>
        <w:t>with regard to</w:t>
      </w:r>
      <w:proofErr w:type="gramEnd"/>
      <w:r>
        <w:rPr>
          <w:rFonts w:ascii="GoudyCatalog BT" w:hAnsi="GoudyCatalog BT"/>
          <w:sz w:val="22"/>
          <w:szCs w:val="22"/>
        </w:rPr>
        <w:t xml:space="preserve"> the consideration of a Planned Unit Development (PUD) application request from DBL, LLC to rezone parcel I8L-27 from R-12 Suburban Neighborhood District to the Saddle Ridge PUD.</w:t>
      </w:r>
    </w:p>
    <w:p w14:paraId="7F39B95F" w14:textId="44103680" w:rsidR="00DD40B3" w:rsidRDefault="00DD40B3" w:rsidP="00DD40B3">
      <w:pPr>
        <w:rPr>
          <w:rFonts w:ascii="GoudyCatalog BT" w:hAnsi="GoudyCatalog BT"/>
          <w:sz w:val="22"/>
          <w:szCs w:val="22"/>
        </w:rPr>
      </w:pPr>
    </w:p>
    <w:p w14:paraId="3D07A704" w14:textId="45632177" w:rsidR="00DD40B3" w:rsidRPr="00DD40B3" w:rsidRDefault="00DD40B3" w:rsidP="00DD40B3">
      <w:pPr>
        <w:pStyle w:val="ListParagraph"/>
        <w:numPr>
          <w:ilvl w:val="0"/>
          <w:numId w:val="22"/>
        </w:numPr>
        <w:rPr>
          <w:rFonts w:ascii="GoudyCatalog BT" w:hAnsi="GoudyCatalog BT"/>
          <w:sz w:val="22"/>
          <w:szCs w:val="22"/>
        </w:rPr>
      </w:pPr>
      <w:r>
        <w:rPr>
          <w:rFonts w:ascii="GoudyCatalog BT" w:hAnsi="GoudyCatalog BT"/>
          <w:sz w:val="22"/>
          <w:szCs w:val="22"/>
        </w:rPr>
        <w:t>Consideration to approve the Brenmar Place Final Plat.</w:t>
      </w:r>
    </w:p>
    <w:p w14:paraId="78B2BDCF" w14:textId="77777777" w:rsidR="0078420A" w:rsidRDefault="0078420A" w:rsidP="00035EC0">
      <w:pPr>
        <w:rPr>
          <w:rFonts w:ascii="GoudyCatalog BT" w:hAnsi="GoudyCatalog BT"/>
          <w:sz w:val="22"/>
          <w:szCs w:val="22"/>
        </w:rPr>
      </w:pPr>
    </w:p>
    <w:p w14:paraId="1BAD6FC7" w14:textId="7A3912FE" w:rsidR="001F3A19" w:rsidRDefault="00DD40B3" w:rsidP="00995EB1">
      <w:pPr>
        <w:rPr>
          <w:rFonts w:ascii="GoudyCatalog BT" w:hAnsi="GoudyCatalog BT"/>
          <w:sz w:val="22"/>
          <w:szCs w:val="22"/>
        </w:rPr>
      </w:pPr>
      <w:r>
        <w:rPr>
          <w:rFonts w:ascii="GoudyCatalog BT" w:hAnsi="GoudyCatalog BT"/>
          <w:sz w:val="22"/>
          <w:szCs w:val="22"/>
        </w:rPr>
        <w:t>10</w:t>
      </w:r>
      <w:r w:rsidR="001F3A19">
        <w:rPr>
          <w:rFonts w:ascii="GoudyCatalog BT" w:hAnsi="GoudyCatalog BT"/>
          <w:sz w:val="22"/>
          <w:szCs w:val="22"/>
        </w:rPr>
        <w:t>.</w:t>
      </w:r>
      <w:r w:rsidR="001F3A19">
        <w:rPr>
          <w:rFonts w:ascii="GoudyCatalog BT" w:hAnsi="GoudyCatalog BT"/>
          <w:sz w:val="22"/>
          <w:szCs w:val="22"/>
        </w:rPr>
        <w:tab/>
        <w:t>RAMIE FORD, PARKS AND RECREATION</w:t>
      </w:r>
    </w:p>
    <w:p w14:paraId="0DCBBF11" w14:textId="09128B9C" w:rsidR="001F3A19" w:rsidRDefault="001F3A19" w:rsidP="00995EB1">
      <w:pPr>
        <w:rPr>
          <w:rFonts w:ascii="GoudyCatalog BT" w:hAnsi="GoudyCatalog BT"/>
          <w:sz w:val="22"/>
          <w:szCs w:val="22"/>
        </w:rPr>
      </w:pPr>
    </w:p>
    <w:p w14:paraId="27828FC7" w14:textId="77E00E80" w:rsidR="000959D5" w:rsidRDefault="000959D5" w:rsidP="000959D5">
      <w:pPr>
        <w:pStyle w:val="ListParagraph"/>
        <w:numPr>
          <w:ilvl w:val="0"/>
          <w:numId w:val="23"/>
        </w:numPr>
        <w:rPr>
          <w:rFonts w:ascii="GoudyCatalog BT" w:hAnsi="GoudyCatalog BT"/>
          <w:sz w:val="22"/>
          <w:szCs w:val="22"/>
        </w:rPr>
      </w:pPr>
      <w:r>
        <w:rPr>
          <w:rFonts w:ascii="GoudyCatalog BT" w:hAnsi="GoudyCatalog BT"/>
          <w:sz w:val="22"/>
          <w:szCs w:val="22"/>
        </w:rPr>
        <w:t>Consideration to approve the agreement with Enterprise Rental allowing them to park cars at the City Park pursuant to the memo and authorize the Mayor and City Clerk to execute the same.</w:t>
      </w:r>
    </w:p>
    <w:p w14:paraId="69993F61" w14:textId="025FB2F0" w:rsidR="000959D5" w:rsidRDefault="000959D5" w:rsidP="000959D5">
      <w:pPr>
        <w:rPr>
          <w:rFonts w:ascii="GoudyCatalog BT" w:hAnsi="GoudyCatalog BT"/>
          <w:sz w:val="22"/>
          <w:szCs w:val="22"/>
        </w:rPr>
      </w:pPr>
    </w:p>
    <w:p w14:paraId="2C604681" w14:textId="22E1C737" w:rsidR="000959D5" w:rsidRPr="000959D5" w:rsidRDefault="000959D5" w:rsidP="000959D5">
      <w:pPr>
        <w:pStyle w:val="ListParagraph"/>
        <w:numPr>
          <w:ilvl w:val="0"/>
          <w:numId w:val="23"/>
        </w:numPr>
        <w:rPr>
          <w:rFonts w:ascii="GoudyCatalog BT" w:hAnsi="GoudyCatalog BT"/>
          <w:sz w:val="22"/>
          <w:szCs w:val="22"/>
        </w:rPr>
      </w:pPr>
      <w:r>
        <w:rPr>
          <w:rFonts w:ascii="GoudyCatalog BT" w:hAnsi="GoudyCatalog BT"/>
          <w:sz w:val="22"/>
          <w:szCs w:val="22"/>
        </w:rPr>
        <w:t xml:space="preserve">Request permission to terminate </w:t>
      </w:r>
      <w:r w:rsidR="00A638FF">
        <w:rPr>
          <w:rFonts w:ascii="GoudyCatalog BT" w:hAnsi="GoudyCatalog BT"/>
          <w:sz w:val="22"/>
          <w:szCs w:val="22"/>
        </w:rPr>
        <w:t>L</w:t>
      </w:r>
      <w:r w:rsidR="00291D8F">
        <w:rPr>
          <w:rFonts w:ascii="GoudyCatalog BT" w:hAnsi="GoudyCatalog BT"/>
          <w:sz w:val="22"/>
          <w:szCs w:val="22"/>
        </w:rPr>
        <w:t xml:space="preserve">aborer III </w:t>
      </w:r>
      <w:r>
        <w:rPr>
          <w:rFonts w:ascii="GoudyCatalog BT" w:hAnsi="GoudyCatalog BT"/>
          <w:sz w:val="22"/>
          <w:szCs w:val="22"/>
        </w:rPr>
        <w:t>Nathan Matheny effective March 30, 2020</w:t>
      </w:r>
      <w:r w:rsidR="00291D8F">
        <w:rPr>
          <w:rFonts w:ascii="GoudyCatalog BT" w:hAnsi="GoudyCatalog BT"/>
          <w:sz w:val="22"/>
          <w:szCs w:val="22"/>
        </w:rPr>
        <w:t>.</w:t>
      </w:r>
      <w:r>
        <w:rPr>
          <w:rFonts w:ascii="GoudyCatalog BT" w:hAnsi="GoudyCatalog BT"/>
          <w:sz w:val="22"/>
          <w:szCs w:val="22"/>
        </w:rPr>
        <w:t xml:space="preserve"> </w:t>
      </w:r>
    </w:p>
    <w:p w14:paraId="66F686A1" w14:textId="77777777" w:rsidR="000959D5" w:rsidRDefault="000959D5" w:rsidP="00995EB1">
      <w:pPr>
        <w:rPr>
          <w:rFonts w:ascii="GoudyCatalog BT" w:hAnsi="GoudyCatalog BT"/>
          <w:sz w:val="22"/>
          <w:szCs w:val="22"/>
        </w:rPr>
      </w:pPr>
    </w:p>
    <w:p w14:paraId="75509D87" w14:textId="19E577E5" w:rsidR="000C3FF3" w:rsidRDefault="000A5C5D" w:rsidP="00995EB1">
      <w:pPr>
        <w:rPr>
          <w:rFonts w:ascii="GoudyCatalog BT" w:hAnsi="GoudyCatalog BT"/>
          <w:sz w:val="22"/>
          <w:szCs w:val="22"/>
        </w:rPr>
      </w:pPr>
      <w:r w:rsidRPr="002A29FF">
        <w:rPr>
          <w:rFonts w:ascii="GoudyCatalog BT" w:hAnsi="GoudyCatalog BT"/>
          <w:sz w:val="22"/>
          <w:szCs w:val="22"/>
        </w:rPr>
        <w:t>1</w:t>
      </w:r>
      <w:r w:rsidR="00DD40B3">
        <w:rPr>
          <w:rFonts w:ascii="GoudyCatalog BT" w:hAnsi="GoudyCatalog BT"/>
          <w:sz w:val="22"/>
          <w:szCs w:val="22"/>
        </w:rPr>
        <w:t>1</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55E8E9FA" w14:textId="77777777" w:rsidR="003D1AD8" w:rsidRPr="00E901C1" w:rsidRDefault="003D1AD8" w:rsidP="002B58A2">
      <w:pPr>
        <w:rPr>
          <w:rFonts w:ascii="GoudyCatalog BT" w:hAnsi="GoudyCatalog BT"/>
          <w:sz w:val="22"/>
          <w:szCs w:val="22"/>
        </w:rPr>
      </w:pPr>
    </w:p>
    <w:p w14:paraId="5D4F6AC5" w14:textId="08108EE2" w:rsidR="00CF3BCB" w:rsidRPr="008035F3" w:rsidRDefault="00AF7166" w:rsidP="008035F3">
      <w:pPr>
        <w:pStyle w:val="ListParagraph"/>
        <w:numPr>
          <w:ilvl w:val="0"/>
          <w:numId w:val="2"/>
        </w:numPr>
        <w:rPr>
          <w:rFonts w:ascii="GoudyCatalog BT" w:hAnsi="GoudyCatalog BT"/>
          <w:sz w:val="22"/>
          <w:szCs w:val="22"/>
        </w:rPr>
      </w:pPr>
      <w:r w:rsidRPr="008035F3">
        <w:rPr>
          <w:rFonts w:ascii="GoudyCatalog BT" w:hAnsi="GoudyCatalog BT"/>
          <w:sz w:val="22"/>
          <w:szCs w:val="22"/>
        </w:rPr>
        <w:t>Consideration to approve the</w:t>
      </w:r>
      <w:r w:rsidR="00CF3BCB" w:rsidRPr="008035F3">
        <w:rPr>
          <w:rFonts w:ascii="GoudyCatalog BT" w:hAnsi="GoudyCatalog BT"/>
          <w:sz w:val="22"/>
          <w:szCs w:val="22"/>
        </w:rPr>
        <w:t>:</w:t>
      </w:r>
      <w:r w:rsidR="00FE2E84" w:rsidRPr="008035F3">
        <w:rPr>
          <w:rFonts w:ascii="GoudyCatalog BT" w:hAnsi="GoudyCatalog BT"/>
          <w:sz w:val="22"/>
          <w:szCs w:val="22"/>
        </w:rPr>
        <w:t xml:space="preserve"> </w:t>
      </w:r>
    </w:p>
    <w:p w14:paraId="5BB549A0" w14:textId="2B3839E6" w:rsidR="001D40F4" w:rsidRPr="008F0ECA" w:rsidRDefault="00CF3BCB" w:rsidP="00250376">
      <w:pPr>
        <w:pStyle w:val="ListParagraph"/>
        <w:numPr>
          <w:ilvl w:val="0"/>
          <w:numId w:val="3"/>
        </w:numPr>
        <w:rPr>
          <w:rFonts w:ascii="GoudyCatalog BT" w:hAnsi="GoudyCatalog BT"/>
          <w:sz w:val="22"/>
          <w:szCs w:val="22"/>
        </w:rPr>
      </w:pPr>
      <w:r w:rsidRPr="008F0ECA">
        <w:rPr>
          <w:rFonts w:ascii="GoudyCatalog BT" w:hAnsi="GoudyCatalog BT"/>
          <w:sz w:val="22"/>
          <w:szCs w:val="22"/>
        </w:rPr>
        <w:t>D</w:t>
      </w:r>
      <w:r w:rsidR="00AF7166" w:rsidRPr="008F0ECA">
        <w:rPr>
          <w:rFonts w:ascii="GoudyCatalog BT" w:hAnsi="GoudyCatalog BT"/>
          <w:sz w:val="22"/>
          <w:szCs w:val="22"/>
        </w:rPr>
        <w:t>ocket of claims for</w:t>
      </w:r>
      <w:r w:rsidR="00C3483D" w:rsidRPr="008F0ECA">
        <w:rPr>
          <w:rFonts w:ascii="GoudyCatalog BT" w:hAnsi="GoudyCatalog BT"/>
          <w:sz w:val="22"/>
          <w:szCs w:val="22"/>
        </w:rPr>
        <w:t xml:space="preserve"> </w:t>
      </w:r>
      <w:r w:rsidR="007B0D61">
        <w:rPr>
          <w:rFonts w:ascii="GoudyCatalog BT" w:hAnsi="GoudyCatalog BT"/>
          <w:sz w:val="22"/>
          <w:szCs w:val="22"/>
        </w:rPr>
        <w:t>April 7</w:t>
      </w:r>
      <w:r w:rsidR="00D11E75" w:rsidRPr="00F12356">
        <w:rPr>
          <w:rFonts w:ascii="GoudyCatalog BT" w:hAnsi="GoudyCatalog BT"/>
          <w:sz w:val="22"/>
          <w:szCs w:val="22"/>
        </w:rPr>
        <w:t>, 2020.</w:t>
      </w:r>
    </w:p>
    <w:p w14:paraId="1F49890B" w14:textId="4B342BF4" w:rsidR="00616839" w:rsidRDefault="007706E3" w:rsidP="00250376">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Electronic Fund Transfers for</w:t>
      </w:r>
      <w:r w:rsidR="00F12356">
        <w:rPr>
          <w:rFonts w:ascii="GoudyCatalog BT" w:hAnsi="GoudyCatalog BT"/>
          <w:color w:val="000000" w:themeColor="text1"/>
          <w:sz w:val="22"/>
          <w:szCs w:val="22"/>
        </w:rPr>
        <w:t xml:space="preserve"> </w:t>
      </w:r>
      <w:r w:rsidR="007B0D61">
        <w:rPr>
          <w:rFonts w:ascii="GoudyCatalog BT" w:hAnsi="GoudyCatalog BT"/>
          <w:color w:val="000000" w:themeColor="text1"/>
          <w:sz w:val="22"/>
          <w:szCs w:val="22"/>
        </w:rPr>
        <w:t>March</w:t>
      </w:r>
      <w:r w:rsidR="00F12356">
        <w:rPr>
          <w:rFonts w:ascii="GoudyCatalog BT" w:hAnsi="GoudyCatalog BT"/>
          <w:color w:val="000000" w:themeColor="text1"/>
          <w:sz w:val="22"/>
          <w:szCs w:val="22"/>
        </w:rPr>
        <w:t xml:space="preserve"> 2020.</w:t>
      </w:r>
      <w:r>
        <w:rPr>
          <w:rFonts w:ascii="GoudyCatalog BT" w:hAnsi="GoudyCatalog BT"/>
          <w:color w:val="000000" w:themeColor="text1"/>
          <w:sz w:val="22"/>
          <w:szCs w:val="22"/>
        </w:rPr>
        <w:t xml:space="preserve"> </w:t>
      </w:r>
    </w:p>
    <w:p w14:paraId="2B8719F7" w14:textId="0C89A71B" w:rsidR="00793CE7" w:rsidRDefault="00793CE7" w:rsidP="00250376">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Fox Everett claims released on March 12, 16 &amp; 26, 2020.</w:t>
      </w:r>
    </w:p>
    <w:p w14:paraId="17DC7C45" w14:textId="462B27B7" w:rsidR="000A1057" w:rsidRDefault="000A1057" w:rsidP="000A1057">
      <w:pPr>
        <w:rPr>
          <w:rFonts w:ascii="GoudyCatalog BT" w:hAnsi="GoudyCatalog BT"/>
          <w:color w:val="000000" w:themeColor="text1"/>
          <w:sz w:val="22"/>
          <w:szCs w:val="22"/>
        </w:rPr>
      </w:pPr>
    </w:p>
    <w:p w14:paraId="009F791E" w14:textId="000365D2" w:rsidR="000A1057" w:rsidRPr="000A1057" w:rsidRDefault="000A1057" w:rsidP="000A1057">
      <w:pPr>
        <w:rPr>
          <w:rFonts w:ascii="GoudyCatalog BT" w:hAnsi="GoudyCatalog BT"/>
          <w:b/>
          <w:bCs/>
          <w:color w:val="000000" w:themeColor="text1"/>
          <w:sz w:val="22"/>
          <w:szCs w:val="22"/>
        </w:rPr>
      </w:pPr>
      <w:r w:rsidRPr="000A1057">
        <w:rPr>
          <w:rFonts w:ascii="GoudyCatalog BT" w:hAnsi="GoudyCatalog BT"/>
          <w:b/>
          <w:bCs/>
          <w:color w:val="000000" w:themeColor="text1"/>
          <w:sz w:val="22"/>
          <w:szCs w:val="22"/>
        </w:rPr>
        <w:t>EXECUTIVE SESSION</w:t>
      </w:r>
    </w:p>
    <w:p w14:paraId="3E1B3B01" w14:textId="1D65C697" w:rsidR="00A23141" w:rsidRDefault="00A23141" w:rsidP="00A23141">
      <w:pPr>
        <w:rPr>
          <w:rFonts w:ascii="GoudyCatalog BT" w:hAnsi="GoudyCatalog BT"/>
          <w:color w:val="000000" w:themeColor="text1"/>
          <w:sz w:val="22"/>
          <w:szCs w:val="22"/>
        </w:rPr>
      </w:pPr>
    </w:p>
    <w:p w14:paraId="64804328" w14:textId="77777777" w:rsidR="000A1057" w:rsidRDefault="000A1057" w:rsidP="00A23141">
      <w:pPr>
        <w:rPr>
          <w:rFonts w:ascii="GoudyCatalog BT" w:hAnsi="GoudyCatalog BT"/>
          <w:color w:val="000000" w:themeColor="text1"/>
          <w:sz w:val="22"/>
          <w:szCs w:val="22"/>
        </w:rPr>
      </w:pPr>
      <w:bookmarkStart w:id="0" w:name="_GoBack"/>
      <w:bookmarkEnd w:id="0"/>
    </w:p>
    <w:p w14:paraId="10489980" w14:textId="6AB3BDEA"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p>
    <w:sectPr w:rsidR="00BC25B8" w:rsidRPr="00A308E2" w:rsidSect="002F4BC3">
      <w:footerReference w:type="default" r:id="rId8"/>
      <w:pgSz w:w="12240" w:h="15840" w:code="1"/>
      <w:pgMar w:top="1296" w:right="1296" w:bottom="1152"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4FD7"/>
    <w:multiLevelType w:val="hybridMultilevel"/>
    <w:tmpl w:val="280E07E2"/>
    <w:lvl w:ilvl="0" w:tplc="B2B4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67A19"/>
    <w:multiLevelType w:val="hybridMultilevel"/>
    <w:tmpl w:val="E292B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863406"/>
    <w:multiLevelType w:val="hybridMultilevel"/>
    <w:tmpl w:val="244601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45BCF"/>
    <w:multiLevelType w:val="hybridMultilevel"/>
    <w:tmpl w:val="AD063C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8556EB"/>
    <w:multiLevelType w:val="hybridMultilevel"/>
    <w:tmpl w:val="8D3C9C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F939EC"/>
    <w:multiLevelType w:val="hybridMultilevel"/>
    <w:tmpl w:val="AA1EDD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7489C"/>
    <w:multiLevelType w:val="hybridMultilevel"/>
    <w:tmpl w:val="08FAC1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A4335B"/>
    <w:multiLevelType w:val="hybridMultilevel"/>
    <w:tmpl w:val="D8F233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2D3137"/>
    <w:multiLevelType w:val="hybridMultilevel"/>
    <w:tmpl w:val="7C728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815FFC"/>
    <w:multiLevelType w:val="hybridMultilevel"/>
    <w:tmpl w:val="D33C2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6118FD"/>
    <w:multiLevelType w:val="hybridMultilevel"/>
    <w:tmpl w:val="302ED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F3745E"/>
    <w:multiLevelType w:val="hybridMultilevel"/>
    <w:tmpl w:val="0CA0CC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06259A"/>
    <w:multiLevelType w:val="hybridMultilevel"/>
    <w:tmpl w:val="D19A88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612616"/>
    <w:multiLevelType w:val="hybridMultilevel"/>
    <w:tmpl w:val="24820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2F679B"/>
    <w:multiLevelType w:val="hybridMultilevel"/>
    <w:tmpl w:val="011AA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9A4BC0"/>
    <w:multiLevelType w:val="hybridMultilevel"/>
    <w:tmpl w:val="3DEC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CA26FC"/>
    <w:multiLevelType w:val="hybridMultilevel"/>
    <w:tmpl w:val="D05836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BF3F87"/>
    <w:multiLevelType w:val="hybridMultilevel"/>
    <w:tmpl w:val="460CA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C448AF"/>
    <w:multiLevelType w:val="hybridMultilevel"/>
    <w:tmpl w:val="FE1E6A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267754"/>
    <w:multiLevelType w:val="hybridMultilevel"/>
    <w:tmpl w:val="F7761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AB3001"/>
    <w:multiLevelType w:val="hybridMultilevel"/>
    <w:tmpl w:val="33246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B831C1"/>
    <w:multiLevelType w:val="hybridMultilevel"/>
    <w:tmpl w:val="C28ABB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0F4948"/>
    <w:multiLevelType w:val="hybridMultilevel"/>
    <w:tmpl w:val="2CF87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6F1361"/>
    <w:multiLevelType w:val="hybridMultilevel"/>
    <w:tmpl w:val="D05836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0"/>
  </w:num>
  <w:num w:numId="3">
    <w:abstractNumId w:val="4"/>
  </w:num>
  <w:num w:numId="4">
    <w:abstractNumId w:val="16"/>
  </w:num>
  <w:num w:numId="5">
    <w:abstractNumId w:val="3"/>
  </w:num>
  <w:num w:numId="6">
    <w:abstractNumId w:val="11"/>
  </w:num>
  <w:num w:numId="7">
    <w:abstractNumId w:val="7"/>
  </w:num>
  <w:num w:numId="8">
    <w:abstractNumId w:val="22"/>
  </w:num>
  <w:num w:numId="9">
    <w:abstractNumId w:val="14"/>
  </w:num>
  <w:num w:numId="10">
    <w:abstractNumId w:val="20"/>
  </w:num>
  <w:num w:numId="11">
    <w:abstractNumId w:val="18"/>
  </w:num>
  <w:num w:numId="12">
    <w:abstractNumId w:val="2"/>
  </w:num>
  <w:num w:numId="13">
    <w:abstractNumId w:val="19"/>
  </w:num>
  <w:num w:numId="14">
    <w:abstractNumId w:val="21"/>
  </w:num>
  <w:num w:numId="15">
    <w:abstractNumId w:val="12"/>
  </w:num>
  <w:num w:numId="16">
    <w:abstractNumId w:val="5"/>
  </w:num>
  <w:num w:numId="17">
    <w:abstractNumId w:val="8"/>
  </w:num>
  <w:num w:numId="18">
    <w:abstractNumId w:val="1"/>
  </w:num>
  <w:num w:numId="19">
    <w:abstractNumId w:val="23"/>
  </w:num>
  <w:num w:numId="20">
    <w:abstractNumId w:val="13"/>
  </w:num>
  <w:num w:numId="21">
    <w:abstractNumId w:val="10"/>
  </w:num>
  <w:num w:numId="22">
    <w:abstractNumId w:val="9"/>
  </w:num>
  <w:num w:numId="23">
    <w:abstractNumId w:val="6"/>
  </w:num>
  <w:num w:numId="24">
    <w:abstractNumId w:val="24"/>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0565"/>
    <w:rsid w:val="000E36E4"/>
    <w:rsid w:val="000E4A7C"/>
    <w:rsid w:val="000E5936"/>
    <w:rsid w:val="000E64FD"/>
    <w:rsid w:val="000E7153"/>
    <w:rsid w:val="000E7B97"/>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3593"/>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652"/>
    <w:rsid w:val="00140A1A"/>
    <w:rsid w:val="001416BC"/>
    <w:rsid w:val="00142474"/>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0F4"/>
    <w:rsid w:val="001D4602"/>
    <w:rsid w:val="001D5913"/>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E26"/>
    <w:rsid w:val="00200EC4"/>
    <w:rsid w:val="00201D85"/>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104"/>
    <w:rsid w:val="00245472"/>
    <w:rsid w:val="00245955"/>
    <w:rsid w:val="00247CF3"/>
    <w:rsid w:val="00250376"/>
    <w:rsid w:val="002505F5"/>
    <w:rsid w:val="0025075C"/>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78E4"/>
    <w:rsid w:val="00287C45"/>
    <w:rsid w:val="00290181"/>
    <w:rsid w:val="002901FB"/>
    <w:rsid w:val="00291CFF"/>
    <w:rsid w:val="00291D8F"/>
    <w:rsid w:val="002925EA"/>
    <w:rsid w:val="0029300B"/>
    <w:rsid w:val="0029385E"/>
    <w:rsid w:val="00294AFA"/>
    <w:rsid w:val="00295F89"/>
    <w:rsid w:val="00296BEA"/>
    <w:rsid w:val="00297E6D"/>
    <w:rsid w:val="002A04F8"/>
    <w:rsid w:val="002A063B"/>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49F"/>
    <w:rsid w:val="002B4EB6"/>
    <w:rsid w:val="002B53DF"/>
    <w:rsid w:val="002B5716"/>
    <w:rsid w:val="002B58A2"/>
    <w:rsid w:val="002B5F15"/>
    <w:rsid w:val="002B60A1"/>
    <w:rsid w:val="002C060C"/>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4842"/>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3028"/>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D7DD0"/>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78D"/>
    <w:rsid w:val="004F4E2D"/>
    <w:rsid w:val="004F5495"/>
    <w:rsid w:val="004F615C"/>
    <w:rsid w:val="004F76D0"/>
    <w:rsid w:val="004F7931"/>
    <w:rsid w:val="00500987"/>
    <w:rsid w:val="00500B5D"/>
    <w:rsid w:val="00500B79"/>
    <w:rsid w:val="00500ED1"/>
    <w:rsid w:val="00502DB5"/>
    <w:rsid w:val="00502F2A"/>
    <w:rsid w:val="0050328B"/>
    <w:rsid w:val="00503E03"/>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2A84"/>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F03"/>
    <w:rsid w:val="00554001"/>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157B"/>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FFC"/>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38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9787E"/>
    <w:rsid w:val="00697915"/>
    <w:rsid w:val="006A00FE"/>
    <w:rsid w:val="006A1226"/>
    <w:rsid w:val="006A1D32"/>
    <w:rsid w:val="006A2C5E"/>
    <w:rsid w:val="006A2D1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E11"/>
    <w:rsid w:val="006B69A3"/>
    <w:rsid w:val="006B71DA"/>
    <w:rsid w:val="006B79D3"/>
    <w:rsid w:val="006B7DCF"/>
    <w:rsid w:val="006C0D08"/>
    <w:rsid w:val="006C0FC2"/>
    <w:rsid w:val="006C13C2"/>
    <w:rsid w:val="006C1A9C"/>
    <w:rsid w:val="006C1E3B"/>
    <w:rsid w:val="006C27CD"/>
    <w:rsid w:val="006C43D6"/>
    <w:rsid w:val="006C4C4A"/>
    <w:rsid w:val="006D0A43"/>
    <w:rsid w:val="006D0DB1"/>
    <w:rsid w:val="006D151C"/>
    <w:rsid w:val="006D2753"/>
    <w:rsid w:val="006D2974"/>
    <w:rsid w:val="006D3BCD"/>
    <w:rsid w:val="006D3E5B"/>
    <w:rsid w:val="006D4033"/>
    <w:rsid w:val="006D621B"/>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568B"/>
    <w:rsid w:val="00765874"/>
    <w:rsid w:val="007658EB"/>
    <w:rsid w:val="007706E3"/>
    <w:rsid w:val="00770C86"/>
    <w:rsid w:val="007715C7"/>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420A"/>
    <w:rsid w:val="007866C6"/>
    <w:rsid w:val="00786D2E"/>
    <w:rsid w:val="00786DE0"/>
    <w:rsid w:val="007870FE"/>
    <w:rsid w:val="00787B8C"/>
    <w:rsid w:val="00790593"/>
    <w:rsid w:val="007907DC"/>
    <w:rsid w:val="0079144F"/>
    <w:rsid w:val="0079181E"/>
    <w:rsid w:val="00791950"/>
    <w:rsid w:val="00791D5F"/>
    <w:rsid w:val="00793560"/>
    <w:rsid w:val="00793CE7"/>
    <w:rsid w:val="00793E45"/>
    <w:rsid w:val="00793ECF"/>
    <w:rsid w:val="00794809"/>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6CEA"/>
    <w:rsid w:val="007B00B7"/>
    <w:rsid w:val="007B05EE"/>
    <w:rsid w:val="007B06EE"/>
    <w:rsid w:val="007B0B6A"/>
    <w:rsid w:val="007B0D61"/>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37C6"/>
    <w:rsid w:val="00814512"/>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532"/>
    <w:rsid w:val="008472D5"/>
    <w:rsid w:val="00850240"/>
    <w:rsid w:val="00851757"/>
    <w:rsid w:val="0085176A"/>
    <w:rsid w:val="00851FA5"/>
    <w:rsid w:val="0085246B"/>
    <w:rsid w:val="0085498E"/>
    <w:rsid w:val="00854CF7"/>
    <w:rsid w:val="00855924"/>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FFD"/>
    <w:rsid w:val="0087082A"/>
    <w:rsid w:val="008735C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E7B4B"/>
    <w:rsid w:val="008F0DB3"/>
    <w:rsid w:val="008F0ECA"/>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768"/>
    <w:rsid w:val="00921C6E"/>
    <w:rsid w:val="00922763"/>
    <w:rsid w:val="00922F29"/>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7F2"/>
    <w:rsid w:val="00953104"/>
    <w:rsid w:val="00954123"/>
    <w:rsid w:val="009551E7"/>
    <w:rsid w:val="00955494"/>
    <w:rsid w:val="0095640B"/>
    <w:rsid w:val="0095671A"/>
    <w:rsid w:val="00956FA9"/>
    <w:rsid w:val="00961151"/>
    <w:rsid w:val="009615B3"/>
    <w:rsid w:val="00961D1F"/>
    <w:rsid w:val="009627F1"/>
    <w:rsid w:val="009638BC"/>
    <w:rsid w:val="00963A8D"/>
    <w:rsid w:val="0096474D"/>
    <w:rsid w:val="009648B7"/>
    <w:rsid w:val="0096585E"/>
    <w:rsid w:val="00966E8E"/>
    <w:rsid w:val="0096718B"/>
    <w:rsid w:val="00967DF2"/>
    <w:rsid w:val="00971105"/>
    <w:rsid w:val="00972BF7"/>
    <w:rsid w:val="00974748"/>
    <w:rsid w:val="00975DDE"/>
    <w:rsid w:val="009761B2"/>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4DB4"/>
    <w:rsid w:val="009F5035"/>
    <w:rsid w:val="009F7077"/>
    <w:rsid w:val="009F79E3"/>
    <w:rsid w:val="009F7AE7"/>
    <w:rsid w:val="009F7DD4"/>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77"/>
    <w:rsid w:val="00A165AC"/>
    <w:rsid w:val="00A16EA2"/>
    <w:rsid w:val="00A16F4D"/>
    <w:rsid w:val="00A17513"/>
    <w:rsid w:val="00A17B3E"/>
    <w:rsid w:val="00A2146D"/>
    <w:rsid w:val="00A219C6"/>
    <w:rsid w:val="00A21E6D"/>
    <w:rsid w:val="00A22955"/>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781A"/>
    <w:rsid w:val="00AA7DFD"/>
    <w:rsid w:val="00AA7E28"/>
    <w:rsid w:val="00AB0AE7"/>
    <w:rsid w:val="00AB1719"/>
    <w:rsid w:val="00AB2610"/>
    <w:rsid w:val="00AB3A21"/>
    <w:rsid w:val="00AB3E54"/>
    <w:rsid w:val="00AB6184"/>
    <w:rsid w:val="00AB71E5"/>
    <w:rsid w:val="00AB76FE"/>
    <w:rsid w:val="00AB7A70"/>
    <w:rsid w:val="00AC02A8"/>
    <w:rsid w:val="00AC0895"/>
    <w:rsid w:val="00AC124B"/>
    <w:rsid w:val="00AC1354"/>
    <w:rsid w:val="00AC1F96"/>
    <w:rsid w:val="00AC3ABC"/>
    <w:rsid w:val="00AC407F"/>
    <w:rsid w:val="00AC571F"/>
    <w:rsid w:val="00AC5CC8"/>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CFE"/>
    <w:rsid w:val="00B54BCB"/>
    <w:rsid w:val="00B5637C"/>
    <w:rsid w:val="00B56C38"/>
    <w:rsid w:val="00B57502"/>
    <w:rsid w:val="00B579CB"/>
    <w:rsid w:val="00B6016F"/>
    <w:rsid w:val="00B60602"/>
    <w:rsid w:val="00B60AD3"/>
    <w:rsid w:val="00B6272C"/>
    <w:rsid w:val="00B64ACE"/>
    <w:rsid w:val="00B65AE1"/>
    <w:rsid w:val="00B6686A"/>
    <w:rsid w:val="00B7147D"/>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0E54"/>
    <w:rsid w:val="00C7192F"/>
    <w:rsid w:val="00C722A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1EBC"/>
    <w:rsid w:val="00C927C3"/>
    <w:rsid w:val="00C9297B"/>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347B"/>
    <w:rsid w:val="00DC40EC"/>
    <w:rsid w:val="00DC4278"/>
    <w:rsid w:val="00DC45E9"/>
    <w:rsid w:val="00DC4615"/>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CD0"/>
    <w:rsid w:val="00DD6000"/>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218D"/>
    <w:rsid w:val="00EC235E"/>
    <w:rsid w:val="00EC25AC"/>
    <w:rsid w:val="00EC327E"/>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43B1"/>
    <w:rsid w:val="00F349F0"/>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95F"/>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A87D-1199-4905-BC0E-216687BF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16</cp:revision>
  <cp:lastPrinted>2020-03-02T23:04:00Z</cp:lastPrinted>
  <dcterms:created xsi:type="dcterms:W3CDTF">2020-03-26T15:10:00Z</dcterms:created>
  <dcterms:modified xsi:type="dcterms:W3CDTF">2020-04-06T21:06:00Z</dcterms:modified>
</cp:coreProperties>
</file>