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6517D7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128E6E2C" w:rsidR="00446DA3" w:rsidRPr="00A308E2" w:rsidRDefault="0017034C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5</w:t>
      </w:r>
      <w:r w:rsidR="001E155F" w:rsidRPr="00A308E2">
        <w:rPr>
          <w:rFonts w:ascii="GoudyCatalog BT" w:hAnsi="GoudyCatalog BT"/>
        </w:rPr>
        <w:t>, 201</w:t>
      </w:r>
      <w:r w:rsidR="00F45159" w:rsidRPr="00A308E2">
        <w:rPr>
          <w:rFonts w:ascii="GoudyCatalog BT" w:hAnsi="GoudyCatalog BT"/>
        </w:rPr>
        <w:t>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49F92F8D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7A21A59" w14:textId="77777777" w:rsidR="005066A6" w:rsidRPr="002A29FF" w:rsidRDefault="005066A6" w:rsidP="00DD6F83">
      <w:pPr>
        <w:pStyle w:val="NoSpacing"/>
        <w:rPr>
          <w:rFonts w:ascii="GoudyCatalog BT" w:hAnsi="GoudyCatalog BT"/>
        </w:rPr>
      </w:pPr>
    </w:p>
    <w:p w14:paraId="22E4C25F" w14:textId="39E271DA" w:rsidR="00940F64" w:rsidRDefault="005066A6" w:rsidP="005066A6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Invocation-Lynnlee Hopkins, Mayor’s Youth Council</w:t>
      </w:r>
    </w:p>
    <w:p w14:paraId="3F367CFB" w14:textId="02531173" w:rsidR="005066A6" w:rsidRDefault="005066A6" w:rsidP="005066A6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Pledge of Allegiance-Katie Kirby, Mayor’s Youth Council</w:t>
      </w:r>
    </w:p>
    <w:p w14:paraId="44DC1407" w14:textId="77777777" w:rsidR="005066A6" w:rsidRPr="002A29FF" w:rsidRDefault="005066A6" w:rsidP="008838E7">
      <w:pPr>
        <w:pStyle w:val="NoSpacing"/>
        <w:ind w:left="1080"/>
        <w:rPr>
          <w:rFonts w:ascii="GoudyCatalog BT" w:hAnsi="GoudyCatalog BT"/>
        </w:rPr>
      </w:pPr>
    </w:p>
    <w:p w14:paraId="0B72C693" w14:textId="4D389CE4" w:rsidR="005066A6" w:rsidRPr="002A29FF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5D7A2EBB" w14:textId="5C275D42" w:rsidR="008F1A47" w:rsidRPr="002A29FF" w:rsidRDefault="0099405C" w:rsidP="00B51B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4EC356A8" w14:textId="0708289B" w:rsidR="001330BF" w:rsidRPr="002A29FF" w:rsidRDefault="00725429" w:rsidP="001330BF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approve the regular board meeting minutes</w:t>
      </w:r>
      <w:r w:rsidR="004E2D22" w:rsidRPr="002A29FF">
        <w:rPr>
          <w:rFonts w:ascii="GoudyCatalog BT" w:hAnsi="GoudyCatalog BT"/>
        </w:rPr>
        <w:t xml:space="preserve"> of</w:t>
      </w:r>
      <w:r w:rsidR="00616839">
        <w:rPr>
          <w:rFonts w:ascii="GoudyCatalog BT" w:hAnsi="GoudyCatalog BT"/>
        </w:rPr>
        <w:t xml:space="preserve"> Ju</w:t>
      </w:r>
      <w:r w:rsidR="0017034C">
        <w:rPr>
          <w:rFonts w:ascii="GoudyCatalog BT" w:hAnsi="GoudyCatalog BT"/>
        </w:rPr>
        <w:t>ly 15</w:t>
      </w:r>
      <w:r w:rsidR="00616839">
        <w:rPr>
          <w:rFonts w:ascii="GoudyCatalog BT" w:hAnsi="GoudyCatalog BT"/>
        </w:rPr>
        <w:t>, 2019</w:t>
      </w:r>
      <w:r w:rsidR="004E2D22" w:rsidRPr="002A29FF">
        <w:rPr>
          <w:rFonts w:ascii="GoudyCatalog BT" w:hAnsi="GoudyCatalog BT"/>
        </w:rPr>
        <w:t>.</w:t>
      </w:r>
      <w:r w:rsidRPr="002A29FF">
        <w:rPr>
          <w:rFonts w:ascii="GoudyCatalog BT" w:hAnsi="GoudyCatalog BT"/>
        </w:rPr>
        <w:t xml:space="preserve"> </w:t>
      </w:r>
    </w:p>
    <w:p w14:paraId="5434F6E4" w14:textId="77777777" w:rsidR="001330BF" w:rsidRPr="002A29FF" w:rsidRDefault="001330BF" w:rsidP="001330BF">
      <w:pPr>
        <w:pStyle w:val="NoSpacing"/>
        <w:rPr>
          <w:rFonts w:ascii="GoudyCatalog BT" w:hAnsi="GoudyCatalog BT"/>
        </w:rPr>
      </w:pPr>
    </w:p>
    <w:p w14:paraId="0CD9BAFB" w14:textId="25F4CB46" w:rsidR="00CD6EA3" w:rsidRDefault="00CD6EA3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3B26FFCA" w14:textId="622FCD89" w:rsidR="00DC4BD5" w:rsidRDefault="00DC4BD5" w:rsidP="001330BF">
      <w:pPr>
        <w:pStyle w:val="NoSpacing"/>
        <w:rPr>
          <w:rFonts w:ascii="GoudyCatalog BT" w:hAnsi="GoudyCatalog BT"/>
        </w:rPr>
      </w:pPr>
    </w:p>
    <w:p w14:paraId="5EECE2D9" w14:textId="7BCF8DB9" w:rsidR="00DC4BD5" w:rsidRPr="007A3E24" w:rsidRDefault="00DC4BD5" w:rsidP="00DC4BD5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 w:rsidRPr="007A3E24">
        <w:rPr>
          <w:rFonts w:ascii="GoudyCatalog BT" w:hAnsi="GoudyCatalog BT"/>
        </w:rPr>
        <w:t>Consideration to approve a resolution establishing a reserve fund of the General Fund.</w:t>
      </w:r>
    </w:p>
    <w:p w14:paraId="6891AD72" w14:textId="37B7CC86" w:rsidR="00CD6EA3" w:rsidRDefault="00CD6EA3" w:rsidP="001330BF">
      <w:pPr>
        <w:pStyle w:val="NoSpacing"/>
        <w:rPr>
          <w:rFonts w:ascii="GoudyCatalog BT" w:hAnsi="GoudyCatalog BT"/>
        </w:rPr>
      </w:pPr>
    </w:p>
    <w:p w14:paraId="2FC92FA2" w14:textId="00671DB9" w:rsidR="00F450F1" w:rsidRPr="002A29FF" w:rsidRDefault="002C3D20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F450F1" w:rsidRPr="002A29FF">
        <w:rPr>
          <w:rFonts w:ascii="GoudyCatalog BT" w:hAnsi="GoudyCatalog BT"/>
        </w:rPr>
        <w:t>.</w:t>
      </w:r>
      <w:r w:rsidR="00F450F1" w:rsidRPr="002A29FF">
        <w:rPr>
          <w:rFonts w:ascii="GoudyCatalog BT" w:hAnsi="GoudyCatalog BT"/>
        </w:rPr>
        <w:tab/>
      </w:r>
      <w:r w:rsidR="00777A91" w:rsidRPr="002A29FF">
        <w:rPr>
          <w:rFonts w:ascii="GoudyCatalog BT" w:hAnsi="GoudyCatalog BT"/>
        </w:rPr>
        <w:t>WILLIAM THOMPSON</w:t>
      </w:r>
      <w:r w:rsidR="00F450F1" w:rsidRPr="002A29FF">
        <w:rPr>
          <w:rFonts w:ascii="GoudyCatalog BT" w:hAnsi="GoudyCatalog BT"/>
        </w:rPr>
        <w:t xml:space="preserve">, POLICE </w:t>
      </w:r>
      <w:r w:rsidR="00C0462D" w:rsidRPr="002A29FF">
        <w:rPr>
          <w:rFonts w:ascii="GoudyCatalog BT" w:hAnsi="GoudyCatalog BT"/>
        </w:rPr>
        <w:t>DEPARTMENT</w:t>
      </w:r>
    </w:p>
    <w:p w14:paraId="717DE3A3" w14:textId="499B0FF0" w:rsidR="0099405C" w:rsidRDefault="0099405C" w:rsidP="001330BF">
      <w:pPr>
        <w:pStyle w:val="NoSpacing"/>
        <w:rPr>
          <w:rFonts w:ascii="GoudyCatalog BT" w:hAnsi="GoudyCatalog BT"/>
        </w:rPr>
      </w:pPr>
    </w:p>
    <w:p w14:paraId="6F0FBFC9" w14:textId="4B964567" w:rsidR="002C1350" w:rsidRPr="00476439" w:rsidRDefault="00224F13" w:rsidP="002C1350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 w:rsidRPr="00476439">
        <w:rPr>
          <w:rFonts w:ascii="GoudyCatalog BT" w:hAnsi="GoudyCatalog BT"/>
        </w:rPr>
        <w:t>Request permission to transfer Officer James Prince from full-time to part-time effective August 6, 2019 pursuant to the memo</w:t>
      </w:r>
      <w:r w:rsidR="002C1350" w:rsidRPr="00476439">
        <w:rPr>
          <w:rFonts w:ascii="GoudyCatalog BT" w:hAnsi="GoudyCatalog BT"/>
        </w:rPr>
        <w:t>.</w:t>
      </w:r>
    </w:p>
    <w:p w14:paraId="681E3B30" w14:textId="6AD181D8" w:rsidR="00053CB1" w:rsidRDefault="00053CB1" w:rsidP="00053CB1">
      <w:pPr>
        <w:pStyle w:val="NoSpacing"/>
        <w:rPr>
          <w:rFonts w:ascii="GoudyCatalog BT" w:hAnsi="GoudyCatalog BT"/>
        </w:rPr>
      </w:pPr>
    </w:p>
    <w:p w14:paraId="026F1A68" w14:textId="59918E7A" w:rsidR="00053CB1" w:rsidRDefault="00053CB1" w:rsidP="00053CB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revision to Policy 3.5, Uniform and Equipment, of the General Operating Guidelines.</w:t>
      </w:r>
    </w:p>
    <w:p w14:paraId="4013C3EC" w14:textId="51501A43" w:rsidR="00053CB1" w:rsidRDefault="00053CB1" w:rsidP="00053CB1">
      <w:pPr>
        <w:pStyle w:val="NoSpacing"/>
        <w:rPr>
          <w:rFonts w:ascii="GoudyCatalog BT" w:hAnsi="GoudyCatalog BT"/>
        </w:rPr>
      </w:pPr>
    </w:p>
    <w:p w14:paraId="090C5AE7" w14:textId="1D9E6C83" w:rsidR="00053CB1" w:rsidRDefault="00053CB1" w:rsidP="00053CB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Tara Yates to travel to Biloxi, MS to attend the 2019 Municipal Court Clerks Conference on September 10-13, 2019.</w:t>
      </w:r>
    </w:p>
    <w:p w14:paraId="61B599AE" w14:textId="0ED59BFA" w:rsidR="00053CB1" w:rsidRDefault="00053CB1" w:rsidP="00053CB1">
      <w:pPr>
        <w:pStyle w:val="NoSpacing"/>
        <w:rPr>
          <w:rFonts w:ascii="GoudyCatalog BT" w:hAnsi="GoudyCatalog BT"/>
        </w:rPr>
      </w:pPr>
    </w:p>
    <w:p w14:paraId="33CD91A6" w14:textId="6143914A" w:rsidR="00053CB1" w:rsidRDefault="00053CB1" w:rsidP="00053CB1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Jordan Toney and Betty Ann McNamara as Police Officers effective August 7 &amp; 9, 2019 and set rates of pay pursuant to the memo.</w:t>
      </w:r>
    </w:p>
    <w:p w14:paraId="2FEB4DCE" w14:textId="77777777" w:rsidR="002C1350" w:rsidRDefault="002C1350" w:rsidP="00BF3997">
      <w:pPr>
        <w:pStyle w:val="NoSpacing"/>
        <w:rPr>
          <w:rFonts w:ascii="GoudyCatalog BT" w:hAnsi="GoudyCatalog BT"/>
        </w:rPr>
      </w:pPr>
    </w:p>
    <w:p w14:paraId="12422D26" w14:textId="4A3D6227" w:rsidR="00935819" w:rsidRPr="002A29FF" w:rsidRDefault="002C3D20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935819" w:rsidRPr="002A29FF">
        <w:rPr>
          <w:rFonts w:ascii="GoudyCatalog BT" w:hAnsi="GoudyCatalog BT"/>
        </w:rPr>
        <w:t>.</w:t>
      </w:r>
      <w:r w:rsidR="00935819" w:rsidRPr="002A29FF">
        <w:rPr>
          <w:rFonts w:ascii="GoudyCatalog BT" w:hAnsi="GoudyCatalog BT"/>
        </w:rPr>
        <w:tab/>
      </w:r>
      <w:r w:rsidR="00EE3296" w:rsidRPr="002A29FF">
        <w:rPr>
          <w:rFonts w:ascii="GoudyCatalog BT" w:hAnsi="GoudyCatalog BT"/>
        </w:rPr>
        <w:t>MARK MOSS</w:t>
      </w:r>
      <w:r w:rsidR="00ED2209" w:rsidRPr="002A29FF">
        <w:rPr>
          <w:rFonts w:ascii="GoudyCatalog BT" w:hAnsi="GoudyCatalog BT"/>
        </w:rPr>
        <w:t xml:space="preserve">, </w:t>
      </w:r>
      <w:r w:rsidR="003B3B1D" w:rsidRPr="002A29FF">
        <w:rPr>
          <w:rFonts w:ascii="GoudyCatalog BT" w:hAnsi="GoudyCatalog BT"/>
        </w:rPr>
        <w:t>FIRE DEPARTMENT</w:t>
      </w:r>
    </w:p>
    <w:p w14:paraId="58EBCF77" w14:textId="1414F663" w:rsidR="00EE3296" w:rsidRDefault="00EE3296" w:rsidP="00BF3997">
      <w:pPr>
        <w:pStyle w:val="NoSpacing"/>
        <w:rPr>
          <w:rFonts w:ascii="GoudyCatalog BT" w:hAnsi="GoudyCatalog BT"/>
        </w:rPr>
      </w:pPr>
    </w:p>
    <w:p w14:paraId="57AD341B" w14:textId="22FF6F13" w:rsidR="00CB0BC1" w:rsidRPr="002A29FF" w:rsidRDefault="00CB0BC1" w:rsidP="00CB0BC1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Monthly Reports:</w:t>
      </w:r>
    </w:p>
    <w:p w14:paraId="2AB4C84D" w14:textId="77777777" w:rsidR="00CB0BC1" w:rsidRPr="002A29FF" w:rsidRDefault="00CB0BC1" w:rsidP="00CB0BC1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Siren Report; functions properly: </w:t>
      </w:r>
      <w:r w:rsidRPr="002A29FF">
        <w:rPr>
          <w:rFonts w:ascii="GoudyCatalog BT" w:hAnsi="GoudyCatalog BT"/>
          <w:u w:val="single"/>
        </w:rPr>
        <w:t>Y/N</w:t>
      </w:r>
      <w:r w:rsidRPr="002A29FF">
        <w:rPr>
          <w:rFonts w:ascii="GoudyCatalog BT" w:hAnsi="GoudyCatalog BT"/>
        </w:rPr>
        <w:tab/>
        <w:t xml:space="preserve">Issues: </w:t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</w:p>
    <w:p w14:paraId="7474F94D" w14:textId="77777777" w:rsidR="00CB0BC1" w:rsidRPr="002A29FF" w:rsidRDefault="00CB0BC1" w:rsidP="00CB0BC1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EMS Report; # of P1 calls: </w:t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</w:rPr>
        <w:t xml:space="preserve">  </w:t>
      </w:r>
      <w:r w:rsidRPr="002A29FF">
        <w:rPr>
          <w:rFonts w:ascii="GoudyCatalog BT" w:hAnsi="GoudyCatalog BT"/>
        </w:rPr>
        <w:tab/>
        <w:t xml:space="preserve">Average Response Time: </w:t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</w:p>
    <w:p w14:paraId="468CFC2E" w14:textId="189ACB72" w:rsidR="00CB0BC1" w:rsidRDefault="00CB0BC1" w:rsidP="00CB0BC1">
      <w:pPr>
        <w:pStyle w:val="NoSpacing"/>
        <w:rPr>
          <w:rFonts w:ascii="GoudyCatalog BT" w:hAnsi="GoudyCatalog BT"/>
          <w:u w:val="single"/>
        </w:rPr>
      </w:pPr>
    </w:p>
    <w:p w14:paraId="48690199" w14:textId="784B825E" w:rsidR="002C1350" w:rsidRDefault="002C1350" w:rsidP="002C1350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Firefighter Terrance Dixon effective July 25, 2019.</w:t>
      </w:r>
    </w:p>
    <w:p w14:paraId="03D5480A" w14:textId="28394CB9" w:rsidR="00B94A02" w:rsidRDefault="00B94A02" w:rsidP="00B94A02">
      <w:pPr>
        <w:pStyle w:val="NoSpacing"/>
        <w:rPr>
          <w:rFonts w:ascii="GoudyCatalog BT" w:hAnsi="GoudyCatalog BT"/>
        </w:rPr>
      </w:pPr>
    </w:p>
    <w:p w14:paraId="39412BAD" w14:textId="6D92ABD9" w:rsidR="00B94A02" w:rsidRDefault="00B94A02" w:rsidP="00B94A02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Firefighter Michael Leach effective July 31, 2019.</w:t>
      </w:r>
    </w:p>
    <w:p w14:paraId="2ED7A05D" w14:textId="212FE56E" w:rsidR="00DC4BD5" w:rsidRDefault="00DC4BD5" w:rsidP="00DC4BD5">
      <w:pPr>
        <w:pStyle w:val="NoSpacing"/>
        <w:rPr>
          <w:rFonts w:ascii="GoudyCatalog BT" w:hAnsi="GoudyCatalog BT"/>
        </w:rPr>
      </w:pPr>
    </w:p>
    <w:p w14:paraId="4581780A" w14:textId="0F67D682" w:rsidR="00DC4BD5" w:rsidRDefault="00DC4BD5" w:rsidP="00DC4BD5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BC Brian Roberts to travel to Meridian, MS to attend the Task Force II Confined Space Rescue training on August 22, 2019.</w:t>
      </w:r>
    </w:p>
    <w:p w14:paraId="1D9CFF10" w14:textId="2AF1C761" w:rsidR="00DC4BD5" w:rsidRDefault="00DC4BD5" w:rsidP="00DC4BD5">
      <w:pPr>
        <w:pStyle w:val="NoSpacing"/>
        <w:rPr>
          <w:rFonts w:ascii="GoudyCatalog BT" w:hAnsi="GoudyCatalog BT"/>
        </w:rPr>
      </w:pPr>
    </w:p>
    <w:p w14:paraId="187AA16B" w14:textId="02BDD482" w:rsidR="00DC4BD5" w:rsidRDefault="00DC4BD5" w:rsidP="00DC4BD5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Request permission to promote BC Brian Roberts to Battalion Chief/Training officer effective August 5, 2019 and adjust his rate of pay pursuant to the memo.</w:t>
      </w:r>
    </w:p>
    <w:p w14:paraId="57CB0C4C" w14:textId="77777777" w:rsidR="007A3E24" w:rsidRDefault="007A3E24" w:rsidP="006B303E">
      <w:pPr>
        <w:pStyle w:val="NoSpacing"/>
        <w:rPr>
          <w:rFonts w:ascii="GoudyCatalog BT" w:hAnsi="GoudyCatalog BT"/>
        </w:rPr>
      </w:pPr>
    </w:p>
    <w:p w14:paraId="2721381E" w14:textId="23A3A716" w:rsidR="00E50888" w:rsidRDefault="002C3D20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49EE90EF" w14:textId="603AEA8D" w:rsidR="00053CB1" w:rsidRDefault="00053CB1" w:rsidP="006B303E">
      <w:pPr>
        <w:pStyle w:val="NoSpacing"/>
        <w:rPr>
          <w:rFonts w:ascii="GoudyCatalog BT" w:hAnsi="GoudyCatalog BT"/>
        </w:rPr>
      </w:pPr>
    </w:p>
    <w:p w14:paraId="4F45193C" w14:textId="478E2FC8" w:rsidR="00053CB1" w:rsidRDefault="00053CB1" w:rsidP="00053CB1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sewer main north of Golden Estates and east of Highway 18 from Utility Constructors, Inc. in the amount of $45,471.55 and authorize payment of the same.</w:t>
      </w:r>
    </w:p>
    <w:p w14:paraId="34CBDA1C" w14:textId="0B7B3579" w:rsidR="00DC4BD5" w:rsidRDefault="00DC4BD5" w:rsidP="00DC4BD5">
      <w:pPr>
        <w:pStyle w:val="NoSpacing"/>
        <w:rPr>
          <w:rFonts w:ascii="GoudyCatalog BT" w:hAnsi="GoudyCatalog BT"/>
        </w:rPr>
      </w:pPr>
    </w:p>
    <w:p w14:paraId="10BF1982" w14:textId="1EAB1FEF" w:rsidR="00DC4BD5" w:rsidRDefault="00DC4BD5" w:rsidP="00DC4BD5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Stonehendge lift station from Harvey Services in the amount of $6,692.98 and authorize payment of the same.</w:t>
      </w:r>
    </w:p>
    <w:p w14:paraId="748DFA96" w14:textId="05D335C5" w:rsidR="00053CB1" w:rsidRDefault="00053CB1" w:rsidP="00053CB1">
      <w:pPr>
        <w:pStyle w:val="NoSpacing"/>
        <w:rPr>
          <w:rFonts w:ascii="GoudyCatalog BT" w:hAnsi="GoudyCatalog BT"/>
        </w:rPr>
      </w:pPr>
    </w:p>
    <w:p w14:paraId="12C281FD" w14:textId="1DA7EF06" w:rsidR="00053CB1" w:rsidRDefault="00053CB1" w:rsidP="00053CB1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Authorize payment of the Adcamp invoice in the amount of $265,420.31 with regard to the paving of Luckney Road.</w:t>
      </w:r>
    </w:p>
    <w:p w14:paraId="4E896B62" w14:textId="08E95CE8" w:rsidR="00053CB1" w:rsidRDefault="00053CB1" w:rsidP="00053CB1">
      <w:pPr>
        <w:pStyle w:val="NoSpacing"/>
        <w:rPr>
          <w:rFonts w:ascii="GoudyCatalog BT" w:hAnsi="GoudyCatalog BT"/>
        </w:rPr>
      </w:pPr>
    </w:p>
    <w:p w14:paraId="7B9DDCA3" w14:textId="4C95BD6D" w:rsidR="00053CB1" w:rsidRPr="002A29FF" w:rsidRDefault="00053CB1" w:rsidP="00053CB1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adjustments/denials pursuant to the memo.</w:t>
      </w:r>
    </w:p>
    <w:p w14:paraId="5B3487E4" w14:textId="0819CCA3" w:rsidR="00284396" w:rsidRDefault="00284396" w:rsidP="006B303E">
      <w:pPr>
        <w:pStyle w:val="NoSpacing"/>
        <w:rPr>
          <w:rFonts w:ascii="GoudyCatalog BT" w:hAnsi="GoudyCatalog BT"/>
        </w:rPr>
      </w:pPr>
    </w:p>
    <w:p w14:paraId="0138E053" w14:textId="3836B12B" w:rsidR="00202FEC" w:rsidRPr="002A29FF" w:rsidRDefault="002C3D20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</w:r>
      <w:r w:rsidR="00B77686">
        <w:rPr>
          <w:rFonts w:ascii="GoudyCatalog BT" w:hAnsi="GoudyCatalog BT"/>
          <w:sz w:val="22"/>
          <w:szCs w:val="22"/>
        </w:rPr>
        <w:t>MATTHEW DODD</w:t>
      </w:r>
      <w:r w:rsidR="00202FEC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4EEEEF2C" w14:textId="6C34F807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0B220023" w14:textId="77777777" w:rsidR="00B85AD1" w:rsidRDefault="00B85AD1" w:rsidP="00B85AD1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destroy documents in accordance with the MDAH retention schedule pursuant to the memo.</w:t>
      </w:r>
    </w:p>
    <w:p w14:paraId="4AF74514" w14:textId="77777777" w:rsidR="00B85AD1" w:rsidRDefault="00B85AD1" w:rsidP="00035EC0">
      <w:pPr>
        <w:rPr>
          <w:rFonts w:ascii="GoudyCatalog BT" w:hAnsi="GoudyCatalog BT"/>
          <w:sz w:val="22"/>
          <w:szCs w:val="22"/>
        </w:rPr>
      </w:pPr>
    </w:p>
    <w:p w14:paraId="2C1AE350" w14:textId="1454C83F" w:rsidR="008B5945" w:rsidRPr="002A29FF" w:rsidRDefault="002C3D20" w:rsidP="0071251A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10</w:t>
      </w:r>
      <w:r w:rsidR="00035EC0" w:rsidRPr="002A29FF">
        <w:rPr>
          <w:rFonts w:ascii="GoudyCatalog BT" w:hAnsi="GoudyCatalog BT"/>
          <w:sz w:val="22"/>
          <w:szCs w:val="22"/>
        </w:rPr>
        <w:t>.</w:t>
      </w:r>
      <w:r w:rsidR="00035EC0" w:rsidRPr="002A29FF">
        <w:rPr>
          <w:rFonts w:ascii="GoudyCatalog BT" w:hAnsi="GoudyCatalog BT"/>
          <w:sz w:val="22"/>
          <w:szCs w:val="22"/>
        </w:rPr>
        <w:tab/>
      </w:r>
      <w:r w:rsidR="005C4C08" w:rsidRPr="002A29FF">
        <w:rPr>
          <w:rFonts w:ascii="GoudyCatalog BT" w:hAnsi="GoudyCatalog BT"/>
          <w:sz w:val="22"/>
          <w:szCs w:val="22"/>
        </w:rPr>
        <w:t>RAMIE FORD</w:t>
      </w:r>
      <w:r w:rsidR="00035EC0" w:rsidRPr="002A29FF">
        <w:rPr>
          <w:rFonts w:ascii="GoudyCatalog BT" w:hAnsi="GoudyCatalog BT"/>
          <w:sz w:val="22"/>
          <w:szCs w:val="22"/>
        </w:rPr>
        <w:t xml:space="preserve">, </w:t>
      </w:r>
      <w:r w:rsidR="005C4C08" w:rsidRPr="002A29FF">
        <w:rPr>
          <w:rFonts w:ascii="GoudyCatalog BT" w:hAnsi="GoudyCatalog BT"/>
          <w:sz w:val="22"/>
          <w:szCs w:val="22"/>
        </w:rPr>
        <w:t>PARK &amp; RECREATIONS DEPARTMENT</w:t>
      </w:r>
    </w:p>
    <w:p w14:paraId="7A562C77" w14:textId="085DA5D9" w:rsidR="008B5945" w:rsidRDefault="008B5945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0BB01CF3" w14:textId="1D8866EB" w:rsidR="002C1350" w:rsidRDefault="002C1350" w:rsidP="002C1350">
      <w:pPr>
        <w:pStyle w:val="ListParagraph"/>
        <w:numPr>
          <w:ilvl w:val="0"/>
          <w:numId w:val="2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agreement with Miss Mississippi for an appearance at the 2020 Princess Ball and authorize the Mayor to execute the same.</w:t>
      </w:r>
    </w:p>
    <w:p w14:paraId="14E118EB" w14:textId="7B69E78B" w:rsidR="007A3E24" w:rsidRDefault="007A3E24" w:rsidP="007A3E24">
      <w:pPr>
        <w:rPr>
          <w:rFonts w:ascii="GoudyCatalog BT" w:hAnsi="GoudyCatalog BT"/>
          <w:sz w:val="22"/>
          <w:szCs w:val="22"/>
        </w:rPr>
      </w:pPr>
    </w:p>
    <w:p w14:paraId="28E4A94C" w14:textId="2AFF02B2" w:rsidR="007A3E24" w:rsidRPr="007A3E24" w:rsidRDefault="007A3E24" w:rsidP="007A3E24">
      <w:pPr>
        <w:pStyle w:val="ListParagraph"/>
        <w:numPr>
          <w:ilvl w:val="0"/>
          <w:numId w:val="2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Southern Electric Corp. pay request #1 in the amount of $222,846.25 with regard to the Shiloh Park Soccer Field Lighting Project and authorize payment of the same.</w:t>
      </w:r>
    </w:p>
    <w:p w14:paraId="5B330EF1" w14:textId="77777777" w:rsidR="002C1350" w:rsidRDefault="002C1350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75509D87" w14:textId="247DE468" w:rsidR="000C3FF3" w:rsidRPr="002A29FF" w:rsidRDefault="000A5C5D" w:rsidP="00995EB1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1</w:t>
      </w:r>
      <w:r w:rsidR="002C3D20">
        <w:rPr>
          <w:rFonts w:ascii="GoudyCatalog BT" w:hAnsi="GoudyCatalog BT"/>
          <w:sz w:val="22"/>
          <w:szCs w:val="22"/>
        </w:rPr>
        <w:t>1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75399824" w14:textId="77777777" w:rsidR="00616839" w:rsidRPr="00AF7166" w:rsidRDefault="00616839" w:rsidP="00AF7166">
      <w:pPr>
        <w:pStyle w:val="ListParagraph"/>
        <w:ind w:left="1080"/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5C25EF01" w14:textId="7E075ACB" w:rsidR="002C1350" w:rsidRDefault="002C1350" w:rsidP="00AF7166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sponsorship agreement with Thrash Commercial Contractors for the 20</w:t>
      </w:r>
      <w:r w:rsidR="00B03092">
        <w:rPr>
          <w:rFonts w:ascii="GoudyCatalog BT" w:hAnsi="GoudyCatalog BT"/>
          <w:sz w:val="22"/>
          <w:szCs w:val="22"/>
        </w:rPr>
        <w:t>19</w:t>
      </w:r>
      <w:r>
        <w:rPr>
          <w:rFonts w:ascii="GoudyCatalog BT" w:hAnsi="GoudyCatalog BT"/>
          <w:sz w:val="22"/>
          <w:szCs w:val="22"/>
        </w:rPr>
        <w:t xml:space="preserve"> Concert Series at the Brandon Amphitheater and authorize the Mayor to execute the same.</w:t>
      </w:r>
    </w:p>
    <w:p w14:paraId="7EFC99FC" w14:textId="7A41AAAB" w:rsidR="002C1350" w:rsidRDefault="002C1350" w:rsidP="002C1350">
      <w:pPr>
        <w:rPr>
          <w:rFonts w:ascii="GoudyCatalog BT" w:hAnsi="GoudyCatalog BT"/>
          <w:sz w:val="22"/>
          <w:szCs w:val="22"/>
        </w:rPr>
      </w:pPr>
    </w:p>
    <w:p w14:paraId="443D6B17" w14:textId="22B99236" w:rsidR="002C1350" w:rsidRDefault="002C1350" w:rsidP="002C1350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destroy documents in accordance with the MDAH retention schedule pursuant to the memo.</w:t>
      </w:r>
    </w:p>
    <w:p w14:paraId="442AF8E9" w14:textId="475C216B" w:rsidR="00F349F0" w:rsidRDefault="00F349F0" w:rsidP="00F349F0">
      <w:pPr>
        <w:rPr>
          <w:rFonts w:ascii="GoudyCatalog BT" w:hAnsi="GoudyCatalog BT"/>
          <w:sz w:val="22"/>
          <w:szCs w:val="22"/>
        </w:rPr>
      </w:pPr>
    </w:p>
    <w:p w14:paraId="347AF19E" w14:textId="26504666" w:rsidR="00F349F0" w:rsidRDefault="00F349F0" w:rsidP="00F349F0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authorize the Mayor to execute artist offers as presented by Red Mountain Entertainment, LLC for the 2020 concert season at the Brandon Amphitheater</w:t>
      </w:r>
      <w:r w:rsidR="00B03092">
        <w:rPr>
          <w:rFonts w:ascii="GoudyCatalog BT" w:hAnsi="GoudyCatalog BT"/>
          <w:sz w:val="22"/>
          <w:szCs w:val="22"/>
        </w:rPr>
        <w:t xml:space="preserve"> and City Hall Live pursuant to the memo</w:t>
      </w:r>
      <w:r>
        <w:rPr>
          <w:rFonts w:ascii="GoudyCatalog BT" w:hAnsi="GoudyCatalog BT"/>
          <w:sz w:val="22"/>
          <w:szCs w:val="22"/>
        </w:rPr>
        <w:t>.</w:t>
      </w:r>
    </w:p>
    <w:p w14:paraId="70A98A3A" w14:textId="3D80AD24" w:rsidR="00053CB1" w:rsidRDefault="00053CB1" w:rsidP="00053CB1">
      <w:pPr>
        <w:rPr>
          <w:rFonts w:ascii="GoudyCatalog BT" w:hAnsi="GoudyCatalog BT"/>
          <w:sz w:val="22"/>
          <w:szCs w:val="22"/>
        </w:rPr>
      </w:pPr>
    </w:p>
    <w:p w14:paraId="0C7F2376" w14:textId="373A9761" w:rsidR="00053CB1" w:rsidRPr="00053CB1" w:rsidRDefault="00053CB1" w:rsidP="00053CB1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renewal of Adobe licensing from SHI Inc., a state contract vendor, in the amount of $5,076.53 and authorize payment of the same.</w:t>
      </w:r>
    </w:p>
    <w:p w14:paraId="0B5F28AB" w14:textId="77777777" w:rsidR="002C1350" w:rsidRDefault="002C1350" w:rsidP="002C1350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F4D5AEA" w14:textId="364EE2CA" w:rsidR="00AF7166" w:rsidRDefault="00AF7166" w:rsidP="00AF7166">
      <w:pPr>
        <w:pStyle w:val="ListParagraph"/>
        <w:numPr>
          <w:ilvl w:val="0"/>
          <w:numId w:val="2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the:</w:t>
      </w:r>
    </w:p>
    <w:p w14:paraId="082191A5" w14:textId="07A70C48" w:rsidR="00AF7166" w:rsidRDefault="00AF7166" w:rsidP="00AF7166">
      <w:pPr>
        <w:pStyle w:val="ListParagraph"/>
        <w:numPr>
          <w:ilvl w:val="0"/>
          <w:numId w:val="2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Docket of claims for </w:t>
      </w:r>
      <w:r w:rsidR="00FC0A0A">
        <w:rPr>
          <w:rFonts w:ascii="GoudyCatalog BT" w:hAnsi="GoudyCatalog BT"/>
          <w:sz w:val="22"/>
          <w:szCs w:val="22"/>
        </w:rPr>
        <w:t>August 6, 2019.</w:t>
      </w:r>
    </w:p>
    <w:p w14:paraId="5400B560" w14:textId="699D8F3B" w:rsidR="00AF7166" w:rsidRPr="00AF7166" w:rsidRDefault="00AF7166" w:rsidP="00AF7166">
      <w:pPr>
        <w:pStyle w:val="ListParagraph"/>
        <w:numPr>
          <w:ilvl w:val="0"/>
          <w:numId w:val="2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Electronic fund transfers for </w:t>
      </w:r>
      <w:r w:rsidR="00295F89">
        <w:rPr>
          <w:rFonts w:ascii="GoudyCatalog BT" w:hAnsi="GoudyCatalog BT"/>
          <w:sz w:val="22"/>
          <w:szCs w:val="22"/>
        </w:rPr>
        <w:t>July 2019.</w:t>
      </w:r>
    </w:p>
    <w:p w14:paraId="1F49890B" w14:textId="77777777" w:rsidR="00616839" w:rsidRDefault="0061683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E239CC0" w14:textId="0898BC9B" w:rsidR="009F050A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b/>
          <w:color w:val="000000" w:themeColor="text1"/>
          <w:sz w:val="22"/>
          <w:szCs w:val="22"/>
        </w:rPr>
        <w:lastRenderedPageBreak/>
        <w:t>EXECUTIVE SESSIO</w:t>
      </w:r>
      <w:r w:rsidR="00231DD0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66884133" w14:textId="77777777" w:rsidR="00231DD0" w:rsidRPr="002A29FF" w:rsidRDefault="00231DD0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2DB537D0" w:rsidR="00BC25B8" w:rsidRPr="00A308E2" w:rsidRDefault="0071106C" w:rsidP="00682875">
      <w:pPr>
        <w:rPr>
          <w:rFonts w:ascii="GoudyCatalog BT" w:hAnsi="GoudyCatalog BT"/>
          <w:b/>
        </w:rPr>
      </w:pPr>
      <w:r w:rsidRPr="002A29FF"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 w:rsidR="00426C84" w:rsidRPr="002A29FF">
        <w:rPr>
          <w:rFonts w:ascii="GoudyCatalog BT" w:hAnsi="GoudyCatalog BT"/>
          <w:b/>
        </w:rPr>
        <w:t xml:space="preserve">MONDAY, </w:t>
      </w:r>
      <w:r w:rsidR="0017034C">
        <w:rPr>
          <w:rFonts w:ascii="GoudyCatalog BT" w:hAnsi="GoudyCatalog BT"/>
          <w:b/>
        </w:rPr>
        <w:t>AUGUST</w:t>
      </w:r>
      <w:r w:rsidR="00616839">
        <w:rPr>
          <w:rFonts w:ascii="GoudyCatalog BT" w:hAnsi="GoudyCatalog BT"/>
          <w:b/>
        </w:rPr>
        <w:t xml:space="preserve"> 1</w:t>
      </w:r>
      <w:r w:rsidR="0017034C">
        <w:rPr>
          <w:rFonts w:ascii="GoudyCatalog BT" w:hAnsi="GoudyCatalog BT"/>
          <w:b/>
        </w:rPr>
        <w:t>9</w:t>
      </w:r>
      <w:r w:rsidR="007D65A2" w:rsidRPr="002A29FF">
        <w:rPr>
          <w:rFonts w:ascii="GoudyCatalog BT" w:hAnsi="GoudyCatalog BT"/>
          <w:b/>
        </w:rPr>
        <w:t>, 201</w:t>
      </w:r>
      <w:r w:rsidR="00F45159" w:rsidRPr="002A29FF">
        <w:rPr>
          <w:rFonts w:ascii="GoudyCatalog BT" w:hAnsi="GoudyCatalog BT"/>
          <w:b/>
        </w:rPr>
        <w:t>9</w:t>
      </w:r>
      <w:r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753624">
      <w:footerReference w:type="default" r:id="rId8"/>
      <w:pgSz w:w="12240" w:h="15840" w:code="1"/>
      <w:pgMar w:top="1008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F60"/>
    <w:multiLevelType w:val="hybridMultilevel"/>
    <w:tmpl w:val="2AFC7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0705E1"/>
    <w:multiLevelType w:val="hybridMultilevel"/>
    <w:tmpl w:val="8A44D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E20A0"/>
    <w:multiLevelType w:val="hybridMultilevel"/>
    <w:tmpl w:val="23A00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F1978"/>
    <w:multiLevelType w:val="hybridMultilevel"/>
    <w:tmpl w:val="CB924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602D9"/>
    <w:multiLevelType w:val="hybridMultilevel"/>
    <w:tmpl w:val="F39C41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764545"/>
    <w:multiLevelType w:val="hybridMultilevel"/>
    <w:tmpl w:val="C4381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46618"/>
    <w:multiLevelType w:val="hybridMultilevel"/>
    <w:tmpl w:val="84D69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95B7E"/>
    <w:multiLevelType w:val="hybridMultilevel"/>
    <w:tmpl w:val="76D8C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023B3"/>
    <w:multiLevelType w:val="hybridMultilevel"/>
    <w:tmpl w:val="A6FC9C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A60F1"/>
    <w:multiLevelType w:val="hybridMultilevel"/>
    <w:tmpl w:val="CE7C1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5021A"/>
    <w:multiLevelType w:val="hybridMultilevel"/>
    <w:tmpl w:val="8CE0E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DD75D5"/>
    <w:multiLevelType w:val="hybridMultilevel"/>
    <w:tmpl w:val="09007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5182F"/>
    <w:multiLevelType w:val="hybridMultilevel"/>
    <w:tmpl w:val="1C844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75730EB"/>
    <w:multiLevelType w:val="hybridMultilevel"/>
    <w:tmpl w:val="05225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F604F"/>
    <w:multiLevelType w:val="hybridMultilevel"/>
    <w:tmpl w:val="DE5C28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40471E"/>
    <w:multiLevelType w:val="hybridMultilevel"/>
    <w:tmpl w:val="25EC1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9A4BC0"/>
    <w:multiLevelType w:val="hybridMultilevel"/>
    <w:tmpl w:val="671C3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27969"/>
    <w:multiLevelType w:val="hybridMultilevel"/>
    <w:tmpl w:val="0D40C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CA26FC"/>
    <w:multiLevelType w:val="hybridMultilevel"/>
    <w:tmpl w:val="818E8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9811B1"/>
    <w:multiLevelType w:val="hybridMultilevel"/>
    <w:tmpl w:val="75BAF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966FE4"/>
    <w:multiLevelType w:val="hybridMultilevel"/>
    <w:tmpl w:val="98DCA6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5D50AD"/>
    <w:multiLevelType w:val="hybridMultilevel"/>
    <w:tmpl w:val="6DDE7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F52FBC"/>
    <w:multiLevelType w:val="hybridMultilevel"/>
    <w:tmpl w:val="5B5E9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3A29D7"/>
    <w:multiLevelType w:val="hybridMultilevel"/>
    <w:tmpl w:val="E0B05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101C15"/>
    <w:multiLevelType w:val="hybridMultilevel"/>
    <w:tmpl w:val="6380A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E424DF"/>
    <w:multiLevelType w:val="hybridMultilevel"/>
    <w:tmpl w:val="4F584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42889"/>
    <w:multiLevelType w:val="hybridMultilevel"/>
    <w:tmpl w:val="818E8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3F7CD2"/>
    <w:multiLevelType w:val="hybridMultilevel"/>
    <w:tmpl w:val="8A44D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8038CD"/>
    <w:multiLevelType w:val="hybridMultilevel"/>
    <w:tmpl w:val="A2320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21"/>
  </w:num>
  <w:num w:numId="5">
    <w:abstractNumId w:val="17"/>
  </w:num>
  <w:num w:numId="6">
    <w:abstractNumId w:val="15"/>
  </w:num>
  <w:num w:numId="7">
    <w:abstractNumId w:val="11"/>
  </w:num>
  <w:num w:numId="8">
    <w:abstractNumId w:val="30"/>
  </w:num>
  <w:num w:numId="9">
    <w:abstractNumId w:val="3"/>
  </w:num>
  <w:num w:numId="10">
    <w:abstractNumId w:val="18"/>
  </w:num>
  <w:num w:numId="11">
    <w:abstractNumId w:val="1"/>
  </w:num>
  <w:num w:numId="12">
    <w:abstractNumId w:val="19"/>
  </w:num>
  <w:num w:numId="13">
    <w:abstractNumId w:val="27"/>
  </w:num>
  <w:num w:numId="14">
    <w:abstractNumId w:val="0"/>
  </w:num>
  <w:num w:numId="15">
    <w:abstractNumId w:val="23"/>
  </w:num>
  <w:num w:numId="16">
    <w:abstractNumId w:val="2"/>
  </w:num>
  <w:num w:numId="17">
    <w:abstractNumId w:val="22"/>
  </w:num>
  <w:num w:numId="18">
    <w:abstractNumId w:val="16"/>
  </w:num>
  <w:num w:numId="19">
    <w:abstractNumId w:val="29"/>
  </w:num>
  <w:num w:numId="20">
    <w:abstractNumId w:val="9"/>
  </w:num>
  <w:num w:numId="21">
    <w:abstractNumId w:val="24"/>
  </w:num>
  <w:num w:numId="22">
    <w:abstractNumId w:val="12"/>
  </w:num>
  <w:num w:numId="23">
    <w:abstractNumId w:val="5"/>
  </w:num>
  <w:num w:numId="24">
    <w:abstractNumId w:val="7"/>
  </w:num>
  <w:num w:numId="25">
    <w:abstractNumId w:val="26"/>
  </w:num>
  <w:num w:numId="26">
    <w:abstractNumId w:val="6"/>
  </w:num>
  <w:num w:numId="27">
    <w:abstractNumId w:val="25"/>
  </w:num>
  <w:num w:numId="28">
    <w:abstractNumId w:val="10"/>
  </w:num>
  <w:num w:numId="29">
    <w:abstractNumId w:val="13"/>
  </w:num>
  <w:num w:numId="30">
    <w:abstractNumId w:val="28"/>
  </w:num>
  <w:num w:numId="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153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58D"/>
    <w:rsid w:val="00253C58"/>
    <w:rsid w:val="00254692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350"/>
    <w:rsid w:val="002C141A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66BC"/>
    <w:rsid w:val="002E7FC0"/>
    <w:rsid w:val="002F08D4"/>
    <w:rsid w:val="002F1535"/>
    <w:rsid w:val="002F232C"/>
    <w:rsid w:val="002F26AC"/>
    <w:rsid w:val="002F2802"/>
    <w:rsid w:val="002F30C3"/>
    <w:rsid w:val="002F4309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C36"/>
    <w:rsid w:val="005C4C08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C6F"/>
    <w:rsid w:val="00625EC9"/>
    <w:rsid w:val="006261BA"/>
    <w:rsid w:val="006265F7"/>
    <w:rsid w:val="006267EF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77A91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0F2E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90202B"/>
    <w:rsid w:val="00902A0A"/>
    <w:rsid w:val="00902AAD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67DF2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9B9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249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27C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665B"/>
    <w:rsid w:val="00CA7D8D"/>
    <w:rsid w:val="00CB088F"/>
    <w:rsid w:val="00CB0BC1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1DE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179F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5F05-A185-4F20-8240-F64007EB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2019-08-05T13:37:00Z</cp:lastPrinted>
  <dcterms:created xsi:type="dcterms:W3CDTF">2019-09-04T14:40:00Z</dcterms:created>
  <dcterms:modified xsi:type="dcterms:W3CDTF">2019-09-04T14:40:00Z</dcterms:modified>
</cp:coreProperties>
</file>