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A3" w:rsidRPr="00446DA3" w:rsidRDefault="00446DA3" w:rsidP="00446DA3">
      <w:pPr>
        <w:pStyle w:val="NoSpacing"/>
        <w:jc w:val="center"/>
        <w:rPr>
          <w:sz w:val="24"/>
          <w:szCs w:val="24"/>
        </w:rPr>
      </w:pPr>
      <w:r w:rsidRPr="00446DA3">
        <w:rPr>
          <w:sz w:val="24"/>
          <w:szCs w:val="24"/>
        </w:rPr>
        <w:t>AGENDA</w:t>
      </w:r>
    </w:p>
    <w:p w:rsidR="00446DA3" w:rsidRPr="00446DA3" w:rsidRDefault="00446DA3" w:rsidP="00446DA3">
      <w:pPr>
        <w:pStyle w:val="NoSpacing"/>
        <w:jc w:val="center"/>
        <w:rPr>
          <w:sz w:val="24"/>
          <w:szCs w:val="24"/>
        </w:rPr>
      </w:pPr>
      <w:r w:rsidRPr="00446DA3">
        <w:rPr>
          <w:sz w:val="24"/>
          <w:szCs w:val="24"/>
        </w:rPr>
        <w:t>REGULAR BOARD MEETING</w:t>
      </w:r>
    </w:p>
    <w:p w:rsidR="00446DA3" w:rsidRPr="00446DA3" w:rsidRDefault="00446DA3" w:rsidP="00446DA3">
      <w:pPr>
        <w:pStyle w:val="NoSpacing"/>
        <w:jc w:val="center"/>
        <w:rPr>
          <w:sz w:val="24"/>
          <w:szCs w:val="24"/>
        </w:rPr>
      </w:pPr>
      <w:r w:rsidRPr="00446DA3">
        <w:rPr>
          <w:sz w:val="24"/>
          <w:szCs w:val="24"/>
        </w:rPr>
        <w:t>BRANDON BOARD OF ALDERMEN</w:t>
      </w:r>
    </w:p>
    <w:p w:rsidR="00446DA3" w:rsidRPr="00446DA3" w:rsidRDefault="00446DA3" w:rsidP="00446DA3">
      <w:pPr>
        <w:pStyle w:val="NoSpacing"/>
        <w:jc w:val="center"/>
        <w:rPr>
          <w:sz w:val="24"/>
          <w:szCs w:val="24"/>
        </w:rPr>
      </w:pPr>
      <w:r w:rsidRPr="00446DA3">
        <w:rPr>
          <w:sz w:val="24"/>
          <w:szCs w:val="24"/>
        </w:rPr>
        <w:t>BUTCH LEE, MAYOR PRESIDING</w:t>
      </w:r>
    </w:p>
    <w:p w:rsidR="00446DA3" w:rsidRDefault="006E7D88" w:rsidP="00446DA3">
      <w:pPr>
        <w:pStyle w:val="NoSpacing"/>
        <w:jc w:val="center"/>
        <w:rPr>
          <w:sz w:val="24"/>
          <w:szCs w:val="24"/>
        </w:rPr>
      </w:pPr>
      <w:r>
        <w:rPr>
          <w:sz w:val="24"/>
          <w:szCs w:val="24"/>
        </w:rPr>
        <w:t>JANUARY 20</w:t>
      </w:r>
      <w:r w:rsidR="001E155F">
        <w:rPr>
          <w:sz w:val="24"/>
          <w:szCs w:val="24"/>
        </w:rPr>
        <w:t>, 201</w:t>
      </w:r>
      <w:r w:rsidR="00FF12CE">
        <w:rPr>
          <w:sz w:val="24"/>
          <w:szCs w:val="24"/>
        </w:rPr>
        <w:t>5</w:t>
      </w:r>
    </w:p>
    <w:p w:rsidR="00446DA3" w:rsidRDefault="00446DA3" w:rsidP="00446DA3">
      <w:pPr>
        <w:pStyle w:val="NoSpacing"/>
      </w:pPr>
    </w:p>
    <w:p w:rsidR="00446DA3" w:rsidRDefault="00446DA3" w:rsidP="00446DA3">
      <w:pPr>
        <w:pStyle w:val="NoSpacing"/>
      </w:pPr>
      <w:r>
        <w:t>1.</w:t>
      </w:r>
      <w:r>
        <w:tab/>
        <w:t>CALL TO ORDER</w:t>
      </w:r>
    </w:p>
    <w:p w:rsidR="00446DA3" w:rsidRDefault="00446DA3" w:rsidP="00446DA3">
      <w:pPr>
        <w:pStyle w:val="NoSpacing"/>
      </w:pPr>
    </w:p>
    <w:p w:rsidR="00446DA3" w:rsidRDefault="00446DA3" w:rsidP="00446DA3">
      <w:pPr>
        <w:pStyle w:val="NoSpacing"/>
      </w:pPr>
      <w:r>
        <w:t>2.</w:t>
      </w:r>
      <w:r>
        <w:tab/>
        <w:t>INVOCATION AND PLEDGE OF ALLEGIANCE</w:t>
      </w:r>
    </w:p>
    <w:p w:rsidR="00446DA3" w:rsidRDefault="00446DA3" w:rsidP="00446DA3">
      <w:pPr>
        <w:pStyle w:val="NoSpacing"/>
      </w:pPr>
    </w:p>
    <w:p w:rsidR="00AB1719" w:rsidRDefault="00446DA3" w:rsidP="0052677C">
      <w:pPr>
        <w:pStyle w:val="NoSpacing"/>
      </w:pPr>
      <w:r>
        <w:t>3.</w:t>
      </w:r>
      <w:r>
        <w:tab/>
        <w:t>PUBLIC COMMENTS AND RECOGNITIONS</w:t>
      </w:r>
      <w:r w:rsidR="00D318D0">
        <w:t xml:space="preserve"> </w:t>
      </w:r>
    </w:p>
    <w:p w:rsidR="00E7628F" w:rsidRDefault="00E7628F" w:rsidP="00A17513">
      <w:pPr>
        <w:pStyle w:val="NoSpacing"/>
        <w:ind w:left="1440"/>
      </w:pPr>
    </w:p>
    <w:p w:rsidR="00446DA3" w:rsidRDefault="00446DA3" w:rsidP="00446DA3">
      <w:pPr>
        <w:pStyle w:val="NoSpacing"/>
      </w:pPr>
      <w:r>
        <w:t>4.</w:t>
      </w:r>
      <w:r>
        <w:tab/>
        <w:t>OLD BUSINESS</w:t>
      </w:r>
    </w:p>
    <w:p w:rsidR="0052677C" w:rsidRDefault="0052677C" w:rsidP="00446DA3">
      <w:pPr>
        <w:pStyle w:val="NoSpacing"/>
      </w:pPr>
    </w:p>
    <w:p w:rsidR="00446DA3" w:rsidRDefault="00446DA3" w:rsidP="0079181E">
      <w:pPr>
        <w:pStyle w:val="NoSpacing"/>
        <w:numPr>
          <w:ilvl w:val="0"/>
          <w:numId w:val="19"/>
        </w:numPr>
        <w:jc w:val="both"/>
      </w:pPr>
      <w:r>
        <w:t>Minutes of Regular Board Meeting of</w:t>
      </w:r>
      <w:r w:rsidR="00C1684F">
        <w:t xml:space="preserve"> </w:t>
      </w:r>
      <w:r w:rsidR="006E7D88">
        <w:t>January 5</w:t>
      </w:r>
      <w:r w:rsidR="0052677C">
        <w:t>,</w:t>
      </w:r>
      <w:r w:rsidR="00C1684F">
        <w:t xml:space="preserve"> 201</w:t>
      </w:r>
      <w:r w:rsidR="006E7D88">
        <w:t>5</w:t>
      </w:r>
      <w:r w:rsidR="00902A0A">
        <w:t xml:space="preserve"> and Special Meeting of January 14, 2015</w:t>
      </w:r>
      <w:r>
        <w:t>.</w:t>
      </w:r>
    </w:p>
    <w:p w:rsidR="0079181E" w:rsidRDefault="0079181E" w:rsidP="0079181E">
      <w:pPr>
        <w:pStyle w:val="NoSpacing"/>
        <w:ind w:left="1080"/>
        <w:jc w:val="both"/>
      </w:pPr>
    </w:p>
    <w:p w:rsidR="007057B0" w:rsidRDefault="007057B0" w:rsidP="00446DA3">
      <w:pPr>
        <w:pStyle w:val="NoSpacing"/>
      </w:pPr>
      <w:r>
        <w:t>5.</w:t>
      </w:r>
      <w:r>
        <w:tab/>
      </w:r>
      <w:r w:rsidR="00157D1C">
        <w:t>BUTCH LEE, MAYOR</w:t>
      </w:r>
    </w:p>
    <w:p w:rsidR="006E7D88" w:rsidRDefault="006E7D88" w:rsidP="00446DA3">
      <w:pPr>
        <w:pStyle w:val="NoSpacing"/>
      </w:pPr>
      <w:r>
        <w:tab/>
      </w:r>
    </w:p>
    <w:p w:rsidR="00331035" w:rsidRDefault="005F63C2" w:rsidP="00331035">
      <w:pPr>
        <w:pStyle w:val="NoSpacing"/>
        <w:numPr>
          <w:ilvl w:val="0"/>
          <w:numId w:val="20"/>
        </w:numPr>
      </w:pPr>
      <w:r>
        <w:t>Consideration to approve a resolution for the introduction and passage of local and private legislation during the 2015 Legislative Session to authorize the City to contract for naming rights for the City’s park buildings and structures and for related purposes.</w:t>
      </w:r>
    </w:p>
    <w:p w:rsidR="00576022" w:rsidRDefault="00576022" w:rsidP="00446DA3">
      <w:pPr>
        <w:pStyle w:val="NoSpacing"/>
      </w:pPr>
    </w:p>
    <w:p w:rsidR="00576022" w:rsidRDefault="00576022" w:rsidP="00446DA3">
      <w:pPr>
        <w:pStyle w:val="NoSpacing"/>
      </w:pPr>
      <w:r>
        <w:t>6.</w:t>
      </w:r>
      <w:r>
        <w:tab/>
        <w:t>LORI FARRAR, EVENTS COORDINATOR</w:t>
      </w:r>
    </w:p>
    <w:p w:rsidR="00576022" w:rsidRDefault="00576022" w:rsidP="00446DA3">
      <w:pPr>
        <w:pStyle w:val="NoSpacing"/>
      </w:pPr>
      <w:r>
        <w:tab/>
      </w:r>
    </w:p>
    <w:p w:rsidR="00BD428F" w:rsidRDefault="00BD428F" w:rsidP="00576022">
      <w:pPr>
        <w:pStyle w:val="NoSpacing"/>
        <w:numPr>
          <w:ilvl w:val="0"/>
          <w:numId w:val="17"/>
        </w:numPr>
      </w:pPr>
      <w:r>
        <w:t xml:space="preserve">Rescind Board Action </w:t>
      </w:r>
      <w:r w:rsidR="00F76CCD">
        <w:t>from</w:t>
      </w:r>
      <w:r>
        <w:t xml:space="preserve"> January 5, 2015, item #4-1 with regard to advertisement in Hometown Magazine in the amount of $900.00.</w:t>
      </w:r>
    </w:p>
    <w:p w:rsidR="00BD428F" w:rsidRDefault="00BD428F" w:rsidP="00BD428F">
      <w:pPr>
        <w:pStyle w:val="NoSpacing"/>
        <w:ind w:left="1080"/>
      </w:pPr>
    </w:p>
    <w:p w:rsidR="002C33A0" w:rsidRDefault="002C33A0" w:rsidP="00576022">
      <w:pPr>
        <w:pStyle w:val="NoSpacing"/>
        <w:numPr>
          <w:ilvl w:val="0"/>
          <w:numId w:val="17"/>
        </w:numPr>
      </w:pPr>
      <w:r>
        <w:t xml:space="preserve">Consideration to approve advertisement in the Rankin Record for the 2015 Princess Ball </w:t>
      </w:r>
      <w:r w:rsidR="00DF6144">
        <w:t>in the amount</w:t>
      </w:r>
      <w:r>
        <w:t xml:space="preserve"> of $378.00</w:t>
      </w:r>
      <w:r w:rsidR="00BD428F">
        <w:t xml:space="preserve"> for the promotion of the City and resources</w:t>
      </w:r>
      <w:r>
        <w:t>.</w:t>
      </w:r>
    </w:p>
    <w:p w:rsidR="002C33A0" w:rsidRDefault="002C33A0" w:rsidP="002C33A0">
      <w:pPr>
        <w:pStyle w:val="NoSpacing"/>
        <w:ind w:left="720"/>
      </w:pPr>
    </w:p>
    <w:p w:rsidR="00762E64" w:rsidRDefault="002C33A0" w:rsidP="002C33A0">
      <w:pPr>
        <w:pStyle w:val="NoSpacing"/>
        <w:numPr>
          <w:ilvl w:val="0"/>
          <w:numId w:val="17"/>
        </w:numPr>
      </w:pPr>
      <w:r>
        <w:t xml:space="preserve">Consideration to approve advertisement in the Rankin County News for the 2015 Princess Ball </w:t>
      </w:r>
      <w:r w:rsidR="00DF6144">
        <w:t>in the amount</w:t>
      </w:r>
      <w:r>
        <w:t xml:space="preserve"> of $310.00</w:t>
      </w:r>
      <w:r w:rsidR="00BD428F">
        <w:t xml:space="preserve"> for the promotion of the City and resources</w:t>
      </w:r>
      <w:r>
        <w:t>.</w:t>
      </w:r>
    </w:p>
    <w:p w:rsidR="00762E64" w:rsidRDefault="00762E64" w:rsidP="00762E64">
      <w:pPr>
        <w:pStyle w:val="ListParagraph"/>
      </w:pPr>
    </w:p>
    <w:p w:rsidR="00157D1C" w:rsidRDefault="00762E64" w:rsidP="000D51DB">
      <w:pPr>
        <w:pStyle w:val="NoSpacing"/>
        <w:numPr>
          <w:ilvl w:val="0"/>
          <w:numId w:val="17"/>
        </w:numPr>
      </w:pPr>
      <w:r>
        <w:t xml:space="preserve">Consideration to approve advertisement in the Rankin Record as a special for Martin Luther King </w:t>
      </w:r>
      <w:r w:rsidR="00DF6144">
        <w:t>in the amount</w:t>
      </w:r>
      <w:r>
        <w:t xml:space="preserve"> of $50.00 for the promotion of the City and resources.</w:t>
      </w:r>
    </w:p>
    <w:p w:rsidR="00CB12C0" w:rsidRPr="000A1C80" w:rsidRDefault="00CB12C0" w:rsidP="00446DA3">
      <w:pPr>
        <w:pStyle w:val="NoSpacing"/>
      </w:pPr>
    </w:p>
    <w:p w:rsidR="0052677C" w:rsidRDefault="00C80F3D" w:rsidP="0052677C">
      <w:pPr>
        <w:pStyle w:val="NoSpacing"/>
      </w:pPr>
      <w:r>
        <w:t>7</w:t>
      </w:r>
      <w:r w:rsidR="00F1276E">
        <w:t>.</w:t>
      </w:r>
      <w:r w:rsidR="00F1276E">
        <w:tab/>
        <w:t>WILLIAM THOMPSON, POLICE CHIEF</w:t>
      </w:r>
    </w:p>
    <w:p w:rsidR="0052677C" w:rsidRDefault="0052677C" w:rsidP="0052677C">
      <w:pPr>
        <w:pStyle w:val="NoSpacing"/>
      </w:pPr>
    </w:p>
    <w:p w:rsidR="0001377E" w:rsidRDefault="00D1549F" w:rsidP="0001377E">
      <w:pPr>
        <w:pStyle w:val="NoSpacing"/>
        <w:numPr>
          <w:ilvl w:val="0"/>
          <w:numId w:val="12"/>
        </w:numPr>
      </w:pPr>
      <w:r>
        <w:t>Request permission to hire Robert Nash as a Communications Officer e</w:t>
      </w:r>
      <w:r w:rsidR="00E2133C">
        <w:t xml:space="preserve">ffective February </w:t>
      </w:r>
      <w:r w:rsidR="00A56B78">
        <w:t>2</w:t>
      </w:r>
      <w:r w:rsidR="00E2133C">
        <w:t xml:space="preserve">, 2015 and accept </w:t>
      </w:r>
      <w:r>
        <w:t>salary pursuant to the memo.</w:t>
      </w:r>
    </w:p>
    <w:p w:rsidR="00BD428F" w:rsidRDefault="00BD428F" w:rsidP="004916AD">
      <w:pPr>
        <w:pStyle w:val="NoSpacing"/>
      </w:pPr>
    </w:p>
    <w:p w:rsidR="004916AD" w:rsidRDefault="00C80F3D" w:rsidP="004916AD">
      <w:pPr>
        <w:pStyle w:val="NoSpacing"/>
      </w:pPr>
      <w:r>
        <w:t>9</w:t>
      </w:r>
      <w:r w:rsidR="004916AD">
        <w:t>.</w:t>
      </w:r>
      <w:r w:rsidR="004916AD">
        <w:tab/>
      </w:r>
      <w:r w:rsidR="00FF12CE">
        <w:t>JORDAN HILLMAN</w:t>
      </w:r>
      <w:r w:rsidR="004916AD">
        <w:t>, COMMUNITY DEVELOPMENT DIRECTOR</w:t>
      </w:r>
    </w:p>
    <w:p w:rsidR="004916AD" w:rsidRDefault="004916AD" w:rsidP="004916AD">
      <w:pPr>
        <w:pStyle w:val="NoSpacing"/>
      </w:pPr>
    </w:p>
    <w:p w:rsidR="00194DC9" w:rsidRDefault="00902A0A" w:rsidP="00FF12CE">
      <w:pPr>
        <w:pStyle w:val="NoSpacing"/>
        <w:numPr>
          <w:ilvl w:val="0"/>
          <w:numId w:val="10"/>
        </w:numPr>
      </w:pPr>
      <w:r>
        <w:t>Consideration to approve amendments to Chapter 82, Section 82-94(m) pertaining to building sewer connections.</w:t>
      </w:r>
      <w:r w:rsidR="00684885">
        <w:tab/>
      </w:r>
    </w:p>
    <w:p w:rsidR="00345D2E" w:rsidRDefault="00345D2E" w:rsidP="00345D2E">
      <w:pPr>
        <w:pStyle w:val="NoSpacing"/>
        <w:ind w:left="1440" w:hanging="720"/>
      </w:pPr>
    </w:p>
    <w:p w:rsidR="0052677C" w:rsidRDefault="00C80F3D" w:rsidP="0052677C">
      <w:pPr>
        <w:pStyle w:val="NoSpacing"/>
      </w:pPr>
      <w:r>
        <w:lastRenderedPageBreak/>
        <w:t>10</w:t>
      </w:r>
      <w:r w:rsidR="004916AD">
        <w:t>.</w:t>
      </w:r>
      <w:r w:rsidR="00DD6000">
        <w:tab/>
      </w:r>
      <w:r w:rsidR="008D168C">
        <w:t xml:space="preserve"> </w:t>
      </w:r>
      <w:r w:rsidR="00345D2E">
        <w:t>DARION WARREN</w:t>
      </w:r>
      <w:r w:rsidR="008D168C">
        <w:t>, PUBLIC WORKS</w:t>
      </w:r>
      <w:r w:rsidR="00E90A80">
        <w:t xml:space="preserve"> DIRECTOR</w:t>
      </w:r>
    </w:p>
    <w:p w:rsidR="0052677C" w:rsidRDefault="0052677C" w:rsidP="0052677C">
      <w:pPr>
        <w:pStyle w:val="NoSpacing"/>
      </w:pPr>
    </w:p>
    <w:p w:rsidR="00176F30" w:rsidRDefault="00176F30" w:rsidP="00176F30">
      <w:pPr>
        <w:pStyle w:val="NoSpacing"/>
        <w:numPr>
          <w:ilvl w:val="0"/>
          <w:numId w:val="9"/>
        </w:numPr>
      </w:pPr>
      <w:r>
        <w:t>Consideration to approve an agreement between the City of Brandon, Country Meadows Company, LLC and Statestreet Group, LLC regarding Country Meadows Manufactured Home Community.</w:t>
      </w:r>
    </w:p>
    <w:p w:rsidR="00176F30" w:rsidRDefault="00176F30" w:rsidP="00176F30">
      <w:pPr>
        <w:pStyle w:val="NoSpacing"/>
        <w:ind w:left="1080"/>
      </w:pPr>
    </w:p>
    <w:p w:rsidR="00902A0A" w:rsidRDefault="00902A0A" w:rsidP="00FF12CE">
      <w:pPr>
        <w:pStyle w:val="NoSpacing"/>
        <w:numPr>
          <w:ilvl w:val="0"/>
          <w:numId w:val="9"/>
        </w:numPr>
      </w:pPr>
      <w:r>
        <w:t>Consideration to approve pay estimate #5 from McInnis Electric Company in the amount of $20,915.81 for the 2012 Lighting and Landscape Project.</w:t>
      </w:r>
    </w:p>
    <w:p w:rsidR="00902A0A" w:rsidRDefault="00902A0A" w:rsidP="00902A0A">
      <w:pPr>
        <w:pStyle w:val="NoSpacing"/>
        <w:ind w:left="720"/>
      </w:pPr>
    </w:p>
    <w:p w:rsidR="009F216A" w:rsidRDefault="00902A0A" w:rsidP="00902A0A">
      <w:pPr>
        <w:pStyle w:val="NoSpacing"/>
        <w:numPr>
          <w:ilvl w:val="0"/>
          <w:numId w:val="9"/>
        </w:numPr>
      </w:pPr>
      <w:r>
        <w:t>Consideration to accept the Semi-Annual Joint Asphalt Bid File #15-300-01 for the period of January 2015 through June 2015.</w:t>
      </w:r>
    </w:p>
    <w:p w:rsidR="009F216A" w:rsidRDefault="009F216A" w:rsidP="009F216A">
      <w:pPr>
        <w:pStyle w:val="ListParagraph"/>
      </w:pPr>
    </w:p>
    <w:p w:rsidR="0052677C" w:rsidRDefault="009F216A" w:rsidP="00902A0A">
      <w:pPr>
        <w:pStyle w:val="NoSpacing"/>
        <w:numPr>
          <w:ilvl w:val="0"/>
          <w:numId w:val="9"/>
        </w:numPr>
      </w:pPr>
      <w:r>
        <w:t>Consideration to accept the Letter of Map Revision (LOMR) effective May 12, 2015 for the City of Brandon Flood Insurance Rate Map (FIRM) provided by FEMA.</w:t>
      </w:r>
      <w:r w:rsidR="0052677C">
        <w:tab/>
      </w:r>
    </w:p>
    <w:p w:rsidR="00576022" w:rsidRDefault="00576022" w:rsidP="00576022">
      <w:pPr>
        <w:pStyle w:val="ListParagraph"/>
      </w:pPr>
    </w:p>
    <w:p w:rsidR="00576022" w:rsidRDefault="00C80F3D" w:rsidP="00576022">
      <w:pPr>
        <w:pStyle w:val="NoSpacing"/>
      </w:pPr>
      <w:r>
        <w:t>11</w:t>
      </w:r>
      <w:r w:rsidR="00576022">
        <w:t>.</w:t>
      </w:r>
      <w:r w:rsidR="00576022">
        <w:tab/>
        <w:t>KYLE BROWN, ECONOMIC DEVELOPMENT</w:t>
      </w:r>
    </w:p>
    <w:p w:rsidR="00576022" w:rsidRDefault="00576022" w:rsidP="00576022">
      <w:pPr>
        <w:pStyle w:val="NoSpacing"/>
      </w:pPr>
    </w:p>
    <w:p w:rsidR="00576022" w:rsidRDefault="005F63C2" w:rsidP="005F63C2">
      <w:pPr>
        <w:pStyle w:val="NoSpacing"/>
        <w:numPr>
          <w:ilvl w:val="0"/>
          <w:numId w:val="21"/>
        </w:numPr>
      </w:pPr>
      <w:r>
        <w:t>Consideration to approve the non-binding letter of support for the UCR Properties, LLC efforts to bring new development opportunities to Brandon.</w:t>
      </w:r>
    </w:p>
    <w:p w:rsidR="006E7D88" w:rsidRDefault="006E7D88" w:rsidP="0052677C">
      <w:pPr>
        <w:pStyle w:val="NoSpacing"/>
      </w:pPr>
    </w:p>
    <w:p w:rsidR="0052677C" w:rsidRDefault="00345D2E" w:rsidP="0052677C">
      <w:pPr>
        <w:pStyle w:val="NoSpacing"/>
      </w:pPr>
      <w:r>
        <w:t>1</w:t>
      </w:r>
      <w:r w:rsidR="00C80F3D">
        <w:t>2</w:t>
      </w:r>
      <w:r w:rsidR="00CB12C0">
        <w:t>.</w:t>
      </w:r>
      <w:r w:rsidR="00CB12C0">
        <w:tab/>
        <w:t>ANGELA BEAN, CITY CLERK</w:t>
      </w:r>
    </w:p>
    <w:p w:rsidR="0052677C" w:rsidRDefault="0052677C" w:rsidP="0052677C">
      <w:pPr>
        <w:pStyle w:val="NoSpacing"/>
      </w:pPr>
    </w:p>
    <w:p w:rsidR="006E7D88" w:rsidRDefault="006E7D88" w:rsidP="006E7D88">
      <w:pPr>
        <w:pStyle w:val="NoSpacing"/>
        <w:numPr>
          <w:ilvl w:val="0"/>
          <w:numId w:val="11"/>
        </w:numPr>
      </w:pPr>
      <w:r>
        <w:t>Request permission to surplus computers, monitors and keyboards that were located at the library, remove from city inventory and request permission to destroy the same.</w:t>
      </w:r>
    </w:p>
    <w:p w:rsidR="001D207D" w:rsidRDefault="001D207D" w:rsidP="001D207D">
      <w:pPr>
        <w:pStyle w:val="NoSpacing"/>
        <w:ind w:left="720"/>
      </w:pPr>
    </w:p>
    <w:p w:rsidR="001D207D" w:rsidRDefault="001D207D" w:rsidP="001D207D">
      <w:pPr>
        <w:pStyle w:val="NoSpacing"/>
        <w:numPr>
          <w:ilvl w:val="0"/>
          <w:numId w:val="11"/>
        </w:numPr>
      </w:pPr>
      <w:r>
        <w:t>Request permission to destroy documents in accordance with the schedule from MDAH Records Retention Schedule.</w:t>
      </w:r>
      <w:bookmarkStart w:id="0" w:name="_GoBack"/>
      <w:bookmarkEnd w:id="0"/>
    </w:p>
    <w:p w:rsidR="006E7D88" w:rsidRDefault="006E7D88" w:rsidP="006E7D88">
      <w:pPr>
        <w:pStyle w:val="NoSpacing"/>
      </w:pPr>
    </w:p>
    <w:p w:rsidR="00576022" w:rsidRDefault="008F2633" w:rsidP="00576022">
      <w:pPr>
        <w:pStyle w:val="NoSpacing"/>
        <w:numPr>
          <w:ilvl w:val="0"/>
          <w:numId w:val="11"/>
        </w:numPr>
      </w:pPr>
      <w:r>
        <w:t>C</w:t>
      </w:r>
      <w:r w:rsidR="00606F16">
        <w:t>onsideration to approve:</w:t>
      </w:r>
    </w:p>
    <w:p w:rsidR="00606F16" w:rsidRDefault="00606F16" w:rsidP="00576022">
      <w:pPr>
        <w:pStyle w:val="NoSpacing"/>
        <w:ind w:left="1440" w:hanging="360"/>
      </w:pPr>
      <w:r>
        <w:t>a.</w:t>
      </w:r>
      <w:r w:rsidR="00576022">
        <w:t xml:space="preserve"> </w:t>
      </w:r>
      <w:r w:rsidR="00576022">
        <w:tab/>
      </w:r>
      <w:r>
        <w:t xml:space="preserve">Docket of claims for </w:t>
      </w:r>
      <w:r w:rsidR="006E7D88">
        <w:t>January 8, 2015 and January 20</w:t>
      </w:r>
      <w:r w:rsidR="00187A04">
        <w:t>, 2015</w:t>
      </w:r>
      <w:r>
        <w:t>.</w:t>
      </w:r>
    </w:p>
    <w:p w:rsidR="00606F16" w:rsidRDefault="00606F16" w:rsidP="00576022">
      <w:pPr>
        <w:pStyle w:val="NoSpacing"/>
        <w:ind w:left="1440" w:hanging="360"/>
      </w:pPr>
      <w:r>
        <w:t>b.</w:t>
      </w:r>
      <w:r w:rsidR="00576022">
        <w:tab/>
      </w:r>
      <w:r>
        <w:t>Fox Everett c</w:t>
      </w:r>
      <w:r w:rsidR="00C1684F">
        <w:t xml:space="preserve">laims </w:t>
      </w:r>
      <w:r w:rsidR="00C1684F" w:rsidRPr="00FF12CE">
        <w:t>released</w:t>
      </w:r>
      <w:r w:rsidR="0052677C" w:rsidRPr="00FF12CE">
        <w:t xml:space="preserve"> </w:t>
      </w:r>
      <w:r w:rsidR="006E7D88">
        <w:t>January 7</w:t>
      </w:r>
      <w:r w:rsidR="008E13CB" w:rsidRPr="00FF12CE">
        <w:t>,</w:t>
      </w:r>
      <w:r w:rsidR="00892D44" w:rsidRPr="00FF12CE">
        <w:t xml:space="preserve"> 201</w:t>
      </w:r>
      <w:r w:rsidR="006E7D88">
        <w:t>5</w:t>
      </w:r>
      <w:r w:rsidR="00DD0614">
        <w:t xml:space="preserve"> and January 15, 2015</w:t>
      </w:r>
      <w:r>
        <w:t>.</w:t>
      </w:r>
    </w:p>
    <w:p w:rsidR="00242037" w:rsidRDefault="00242037" w:rsidP="006E7D88">
      <w:pPr>
        <w:pStyle w:val="NoSpacing"/>
      </w:pPr>
    </w:p>
    <w:p w:rsidR="00127BCE" w:rsidRDefault="00127BCE" w:rsidP="00606F16">
      <w:pPr>
        <w:pStyle w:val="NoSpacing"/>
        <w:ind w:left="1440" w:hanging="720"/>
      </w:pPr>
      <w:r>
        <w:tab/>
      </w:r>
    </w:p>
    <w:p w:rsidR="00606F16" w:rsidRDefault="00BD428F" w:rsidP="00606F16">
      <w:pPr>
        <w:pStyle w:val="NoSpacing"/>
        <w:ind w:left="1440" w:hanging="720"/>
      </w:pPr>
      <w:r>
        <w:t>EXECUTIVE SESSION</w:t>
      </w:r>
    </w:p>
    <w:p w:rsidR="00BD428F" w:rsidRDefault="00BD428F" w:rsidP="00606F16">
      <w:pPr>
        <w:pStyle w:val="NoSpacing"/>
        <w:ind w:left="1440" w:hanging="720"/>
      </w:pPr>
    </w:p>
    <w:p w:rsidR="0005332A" w:rsidRDefault="00D318D0" w:rsidP="00DD6000">
      <w:pPr>
        <w:pStyle w:val="NoSpacing"/>
        <w:ind w:left="1440" w:hanging="720"/>
      </w:pPr>
      <w:r>
        <w:t xml:space="preserve">ADJOURN </w:t>
      </w:r>
      <w:r w:rsidR="00C1684F">
        <w:t>UNTIL</w:t>
      </w:r>
      <w:r w:rsidR="00205D92">
        <w:t xml:space="preserve"> TUESDAY,</w:t>
      </w:r>
      <w:r w:rsidR="00C1684F">
        <w:t xml:space="preserve"> </w:t>
      </w:r>
      <w:r w:rsidR="006E7D88">
        <w:t>FEBRUARY 2</w:t>
      </w:r>
      <w:r w:rsidR="00596516">
        <w:t>, 2015</w:t>
      </w:r>
      <w:r w:rsidR="0005332A">
        <w:t>.</w:t>
      </w:r>
    </w:p>
    <w:sectPr w:rsidR="0005332A" w:rsidSect="002301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87D" w:rsidRDefault="00E8087D" w:rsidP="00826EBE">
      <w:r>
        <w:separator/>
      </w:r>
    </w:p>
  </w:endnote>
  <w:endnote w:type="continuationSeparator" w:id="0">
    <w:p w:rsidR="00E8087D" w:rsidRDefault="00E8087D"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73258"/>
      <w:docPartObj>
        <w:docPartGallery w:val="Page Numbers (Bottom of Page)"/>
        <w:docPartUnique/>
      </w:docPartObj>
    </w:sdtPr>
    <w:sdtEndPr>
      <w:rPr>
        <w:noProof/>
      </w:rPr>
    </w:sdtEndPr>
    <w:sdtContent>
      <w:p w:rsidR="00E66BA7" w:rsidRDefault="00E8087D">
        <w:pPr>
          <w:pStyle w:val="Footer"/>
          <w:jc w:val="center"/>
        </w:pPr>
        <w:r>
          <w:fldChar w:fldCharType="begin"/>
        </w:r>
        <w:r>
          <w:instrText xml:space="preserve"> PAGE   \* MERGEFORMAT </w:instrText>
        </w:r>
        <w:r>
          <w:fldChar w:fldCharType="separate"/>
        </w:r>
        <w:r w:rsidR="001D207D">
          <w:rPr>
            <w:noProof/>
          </w:rPr>
          <w:t>2</w:t>
        </w:r>
        <w:r>
          <w:rPr>
            <w:noProof/>
          </w:rPr>
          <w:fldChar w:fldCharType="end"/>
        </w:r>
      </w:p>
    </w:sdtContent>
  </w:sdt>
  <w:p w:rsidR="00E66BA7" w:rsidRDefault="00E66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87D" w:rsidRDefault="00E8087D" w:rsidP="00826EBE">
      <w:r>
        <w:separator/>
      </w:r>
    </w:p>
  </w:footnote>
  <w:footnote w:type="continuationSeparator" w:id="0">
    <w:p w:rsidR="00E8087D" w:rsidRDefault="00E8087D" w:rsidP="0082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8A6"/>
    <w:multiLevelType w:val="hybridMultilevel"/>
    <w:tmpl w:val="8C225F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E25F6"/>
    <w:multiLevelType w:val="hybridMultilevel"/>
    <w:tmpl w:val="AF5CE382"/>
    <w:lvl w:ilvl="0" w:tplc="75E8D4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B5A71"/>
    <w:multiLevelType w:val="hybridMultilevel"/>
    <w:tmpl w:val="136C90CC"/>
    <w:lvl w:ilvl="0" w:tplc="5022A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A5182"/>
    <w:multiLevelType w:val="hybridMultilevel"/>
    <w:tmpl w:val="86F25374"/>
    <w:lvl w:ilvl="0" w:tplc="488ED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07DE8"/>
    <w:multiLevelType w:val="hybridMultilevel"/>
    <w:tmpl w:val="9CF4BF9A"/>
    <w:lvl w:ilvl="0" w:tplc="694E5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AA55CE"/>
    <w:multiLevelType w:val="hybridMultilevel"/>
    <w:tmpl w:val="C9F2E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2D22A0"/>
    <w:multiLevelType w:val="hybridMultilevel"/>
    <w:tmpl w:val="9F52B44A"/>
    <w:lvl w:ilvl="0" w:tplc="1814F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A6773"/>
    <w:multiLevelType w:val="hybridMultilevel"/>
    <w:tmpl w:val="D2583424"/>
    <w:lvl w:ilvl="0" w:tplc="9A7AB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7F5B9F"/>
    <w:multiLevelType w:val="hybridMultilevel"/>
    <w:tmpl w:val="3A842AD4"/>
    <w:lvl w:ilvl="0" w:tplc="3FE0F57C">
      <w:start w:val="1"/>
      <w:numFmt w:val="lowerLetter"/>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58066F"/>
    <w:multiLevelType w:val="hybridMultilevel"/>
    <w:tmpl w:val="B08EDDA8"/>
    <w:lvl w:ilvl="0" w:tplc="85B27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646CD0"/>
    <w:multiLevelType w:val="hybridMultilevel"/>
    <w:tmpl w:val="4DC872EE"/>
    <w:lvl w:ilvl="0" w:tplc="14CC2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D964E8"/>
    <w:multiLevelType w:val="hybridMultilevel"/>
    <w:tmpl w:val="C9A20406"/>
    <w:lvl w:ilvl="0" w:tplc="F02EBE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26730C"/>
    <w:multiLevelType w:val="hybridMultilevel"/>
    <w:tmpl w:val="A260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102EB6"/>
    <w:multiLevelType w:val="hybridMultilevel"/>
    <w:tmpl w:val="BC9066E6"/>
    <w:lvl w:ilvl="0" w:tplc="A5D42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660643"/>
    <w:multiLevelType w:val="hybridMultilevel"/>
    <w:tmpl w:val="4FDE59FA"/>
    <w:lvl w:ilvl="0" w:tplc="954E5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DD4CB3"/>
    <w:multiLevelType w:val="hybridMultilevel"/>
    <w:tmpl w:val="9E2ED0CE"/>
    <w:lvl w:ilvl="0" w:tplc="44BC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2978B9"/>
    <w:multiLevelType w:val="hybridMultilevel"/>
    <w:tmpl w:val="77DCB57C"/>
    <w:lvl w:ilvl="0" w:tplc="FA368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876BCF"/>
    <w:multiLevelType w:val="hybridMultilevel"/>
    <w:tmpl w:val="5C4400CC"/>
    <w:lvl w:ilvl="0" w:tplc="FA3686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77D1D"/>
    <w:multiLevelType w:val="hybridMultilevel"/>
    <w:tmpl w:val="F57078EA"/>
    <w:lvl w:ilvl="0" w:tplc="BD12E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0C4927"/>
    <w:multiLevelType w:val="hybridMultilevel"/>
    <w:tmpl w:val="7AFED640"/>
    <w:lvl w:ilvl="0" w:tplc="6C2C3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AF1614"/>
    <w:multiLevelType w:val="hybridMultilevel"/>
    <w:tmpl w:val="25EC3944"/>
    <w:lvl w:ilvl="0" w:tplc="B8B21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16"/>
  </w:num>
  <w:num w:numId="4">
    <w:abstractNumId w:val="9"/>
  </w:num>
  <w:num w:numId="5">
    <w:abstractNumId w:val="3"/>
  </w:num>
  <w:num w:numId="6">
    <w:abstractNumId w:val="13"/>
  </w:num>
  <w:num w:numId="7">
    <w:abstractNumId w:val="17"/>
  </w:num>
  <w:num w:numId="8">
    <w:abstractNumId w:val="1"/>
  </w:num>
  <w:num w:numId="9">
    <w:abstractNumId w:val="19"/>
  </w:num>
  <w:num w:numId="10">
    <w:abstractNumId w:val="2"/>
  </w:num>
  <w:num w:numId="11">
    <w:abstractNumId w:val="0"/>
  </w:num>
  <w:num w:numId="12">
    <w:abstractNumId w:val="7"/>
  </w:num>
  <w:num w:numId="13">
    <w:abstractNumId w:val="15"/>
  </w:num>
  <w:num w:numId="14">
    <w:abstractNumId w:val="10"/>
  </w:num>
  <w:num w:numId="15">
    <w:abstractNumId w:val="11"/>
  </w:num>
  <w:num w:numId="16">
    <w:abstractNumId w:val="8"/>
  </w:num>
  <w:num w:numId="17">
    <w:abstractNumId w:val="18"/>
  </w:num>
  <w:num w:numId="18">
    <w:abstractNumId w:val="6"/>
  </w:num>
  <w:num w:numId="19">
    <w:abstractNumId w:val="4"/>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A3"/>
    <w:rsid w:val="0001377E"/>
    <w:rsid w:val="00034A35"/>
    <w:rsid w:val="0005332A"/>
    <w:rsid w:val="00056652"/>
    <w:rsid w:val="00066AEC"/>
    <w:rsid w:val="00081862"/>
    <w:rsid w:val="000906E0"/>
    <w:rsid w:val="000A1C80"/>
    <w:rsid w:val="000B286F"/>
    <w:rsid w:val="00127223"/>
    <w:rsid w:val="00127BCE"/>
    <w:rsid w:val="00157D1C"/>
    <w:rsid w:val="00172EB3"/>
    <w:rsid w:val="00176F30"/>
    <w:rsid w:val="00187A04"/>
    <w:rsid w:val="00194DC9"/>
    <w:rsid w:val="001D207D"/>
    <w:rsid w:val="001E155F"/>
    <w:rsid w:val="001E7AA7"/>
    <w:rsid w:val="00205318"/>
    <w:rsid w:val="00205D92"/>
    <w:rsid w:val="00230183"/>
    <w:rsid w:val="00242037"/>
    <w:rsid w:val="00260542"/>
    <w:rsid w:val="00266A21"/>
    <w:rsid w:val="002817B3"/>
    <w:rsid w:val="002A063B"/>
    <w:rsid w:val="002B173F"/>
    <w:rsid w:val="002B34BF"/>
    <w:rsid w:val="002C33A0"/>
    <w:rsid w:val="002C34B2"/>
    <w:rsid w:val="002C7CA4"/>
    <w:rsid w:val="003045F7"/>
    <w:rsid w:val="0032650F"/>
    <w:rsid w:val="003274F4"/>
    <w:rsid w:val="00331035"/>
    <w:rsid w:val="00332A3D"/>
    <w:rsid w:val="00345D2E"/>
    <w:rsid w:val="003504E4"/>
    <w:rsid w:val="0044335F"/>
    <w:rsid w:val="00446DA3"/>
    <w:rsid w:val="00464CA2"/>
    <w:rsid w:val="004726F9"/>
    <w:rsid w:val="004774D7"/>
    <w:rsid w:val="004916AD"/>
    <w:rsid w:val="004A430C"/>
    <w:rsid w:val="004C3A25"/>
    <w:rsid w:val="004E230A"/>
    <w:rsid w:val="004F037B"/>
    <w:rsid w:val="0052677C"/>
    <w:rsid w:val="00536AFD"/>
    <w:rsid w:val="00576022"/>
    <w:rsid w:val="00595883"/>
    <w:rsid w:val="00596516"/>
    <w:rsid w:val="005F63C2"/>
    <w:rsid w:val="00606F16"/>
    <w:rsid w:val="00646E3A"/>
    <w:rsid w:val="0066574D"/>
    <w:rsid w:val="00684885"/>
    <w:rsid w:val="006A2C5E"/>
    <w:rsid w:val="006B3B02"/>
    <w:rsid w:val="006B79D3"/>
    <w:rsid w:val="006E7D88"/>
    <w:rsid w:val="006F46C0"/>
    <w:rsid w:val="007057B0"/>
    <w:rsid w:val="00706925"/>
    <w:rsid w:val="007509C8"/>
    <w:rsid w:val="00762E64"/>
    <w:rsid w:val="00782B25"/>
    <w:rsid w:val="0079181E"/>
    <w:rsid w:val="0079501B"/>
    <w:rsid w:val="007D1FF8"/>
    <w:rsid w:val="007E5DC4"/>
    <w:rsid w:val="00826EBE"/>
    <w:rsid w:val="0084574B"/>
    <w:rsid w:val="00851FA5"/>
    <w:rsid w:val="0088217D"/>
    <w:rsid w:val="00892D44"/>
    <w:rsid w:val="008D168C"/>
    <w:rsid w:val="008D357D"/>
    <w:rsid w:val="008E13CB"/>
    <w:rsid w:val="008F2633"/>
    <w:rsid w:val="00902A0A"/>
    <w:rsid w:val="0091555C"/>
    <w:rsid w:val="009263B4"/>
    <w:rsid w:val="00926B90"/>
    <w:rsid w:val="0099775E"/>
    <w:rsid w:val="009F216A"/>
    <w:rsid w:val="00A01056"/>
    <w:rsid w:val="00A17513"/>
    <w:rsid w:val="00A56B78"/>
    <w:rsid w:val="00A608E7"/>
    <w:rsid w:val="00A95B02"/>
    <w:rsid w:val="00AB1719"/>
    <w:rsid w:val="00AD166F"/>
    <w:rsid w:val="00AE12F4"/>
    <w:rsid w:val="00AF51BC"/>
    <w:rsid w:val="00B257F0"/>
    <w:rsid w:val="00B30DCE"/>
    <w:rsid w:val="00B509EF"/>
    <w:rsid w:val="00B5637C"/>
    <w:rsid w:val="00B579CB"/>
    <w:rsid w:val="00BA35C0"/>
    <w:rsid w:val="00BB1A74"/>
    <w:rsid w:val="00BD428F"/>
    <w:rsid w:val="00C06D4C"/>
    <w:rsid w:val="00C1684F"/>
    <w:rsid w:val="00C80F3D"/>
    <w:rsid w:val="00C87562"/>
    <w:rsid w:val="00C9554B"/>
    <w:rsid w:val="00CB12C0"/>
    <w:rsid w:val="00CC51CF"/>
    <w:rsid w:val="00CE6463"/>
    <w:rsid w:val="00D1549F"/>
    <w:rsid w:val="00D2773E"/>
    <w:rsid w:val="00D318D0"/>
    <w:rsid w:val="00D91632"/>
    <w:rsid w:val="00DB0DF9"/>
    <w:rsid w:val="00DD0614"/>
    <w:rsid w:val="00DD6000"/>
    <w:rsid w:val="00DD7409"/>
    <w:rsid w:val="00DF6144"/>
    <w:rsid w:val="00E2133C"/>
    <w:rsid w:val="00E45A19"/>
    <w:rsid w:val="00E54528"/>
    <w:rsid w:val="00E66BA7"/>
    <w:rsid w:val="00E70AA9"/>
    <w:rsid w:val="00E7628F"/>
    <w:rsid w:val="00E8087D"/>
    <w:rsid w:val="00E80A49"/>
    <w:rsid w:val="00E90A80"/>
    <w:rsid w:val="00E96487"/>
    <w:rsid w:val="00EA41DE"/>
    <w:rsid w:val="00EB620A"/>
    <w:rsid w:val="00EC77CE"/>
    <w:rsid w:val="00EE7164"/>
    <w:rsid w:val="00F0376F"/>
    <w:rsid w:val="00F1276E"/>
    <w:rsid w:val="00F47362"/>
    <w:rsid w:val="00F76CCD"/>
    <w:rsid w:val="00F94160"/>
    <w:rsid w:val="00FC6D10"/>
    <w:rsid w:val="00FC7CBD"/>
    <w:rsid w:val="00FE0B78"/>
    <w:rsid w:val="00FE7D74"/>
    <w:rsid w:val="00FF12CE"/>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23A07-437D-4248-AC81-2951E69C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8570-0997-49EC-A5C1-9828FF15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Bean</dc:creator>
  <cp:lastModifiedBy>Amy Davis</cp:lastModifiedBy>
  <cp:revision>19</cp:revision>
  <cp:lastPrinted>2015-01-16T14:55:00Z</cp:lastPrinted>
  <dcterms:created xsi:type="dcterms:W3CDTF">2015-01-15T14:40:00Z</dcterms:created>
  <dcterms:modified xsi:type="dcterms:W3CDTF">2015-01-20T21:40:00Z</dcterms:modified>
</cp:coreProperties>
</file>